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DB" w:rsidRDefault="004A21DB" w:rsidP="004A21DB">
      <w:pPr>
        <w:pStyle w:val="a5"/>
        <w:shd w:val="clear" w:color="auto" w:fill="FFFFFF" w:themeFill="background1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color w:val="000000"/>
          <w:sz w:val="30"/>
          <w:szCs w:val="30"/>
          <w:bdr w:val="none" w:sz="0" w:space="0" w:color="auto" w:frame="1"/>
        </w:rPr>
        <w:t>Материально-техническое обеспечение.</w:t>
      </w:r>
    </w:p>
    <w:p w:rsidR="00D34F2E" w:rsidRDefault="004A21DB" w:rsidP="00D34F2E">
      <w:pPr>
        <w:pStyle w:val="a5"/>
        <w:shd w:val="clear" w:color="auto" w:fill="FFFFFF" w:themeFill="background1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A21DB">
        <w:rPr>
          <w:color w:val="000000"/>
          <w:sz w:val="28"/>
          <w:szCs w:val="28"/>
          <w:bdr w:val="none" w:sz="0" w:space="0" w:color="auto" w:frame="1"/>
        </w:rPr>
        <w:t>Муниципальное</w:t>
      </w:r>
      <w:r w:rsidR="00D34F2E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4A21DB">
        <w:rPr>
          <w:color w:val="000000"/>
          <w:sz w:val="28"/>
          <w:szCs w:val="28"/>
          <w:bdr w:val="none" w:sz="0" w:space="0" w:color="auto" w:frame="1"/>
        </w:rPr>
        <w:t xml:space="preserve"> бюджетное</w:t>
      </w:r>
      <w:r w:rsidR="00D34F2E"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4A21DB">
        <w:rPr>
          <w:color w:val="000000"/>
          <w:sz w:val="28"/>
          <w:szCs w:val="28"/>
          <w:bdr w:val="none" w:sz="0" w:space="0" w:color="auto" w:frame="1"/>
        </w:rPr>
        <w:t xml:space="preserve"> дошкольное</w:t>
      </w:r>
      <w:r w:rsidR="00D34F2E"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4A21DB">
        <w:rPr>
          <w:color w:val="000000"/>
          <w:sz w:val="28"/>
          <w:szCs w:val="28"/>
          <w:bdr w:val="none" w:sz="0" w:space="0" w:color="auto" w:frame="1"/>
        </w:rPr>
        <w:t xml:space="preserve"> образовательное</w:t>
      </w:r>
      <w:r w:rsidR="00D34F2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A21DB">
        <w:rPr>
          <w:color w:val="000000"/>
          <w:sz w:val="28"/>
          <w:szCs w:val="28"/>
          <w:bdr w:val="none" w:sz="0" w:space="0" w:color="auto" w:frame="1"/>
        </w:rPr>
        <w:t xml:space="preserve"> учреждение «Детский сад № 195» </w:t>
      </w:r>
      <w:r w:rsidR="00D34F2E"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4A21DB">
        <w:rPr>
          <w:color w:val="000000"/>
          <w:sz w:val="28"/>
          <w:szCs w:val="28"/>
          <w:bdr w:val="none" w:sz="0" w:space="0" w:color="auto" w:frame="1"/>
        </w:rPr>
        <w:t xml:space="preserve">общеразвивающего </w:t>
      </w:r>
      <w:r w:rsidR="00D34F2E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4A21DB">
        <w:rPr>
          <w:color w:val="000000"/>
          <w:sz w:val="28"/>
          <w:szCs w:val="28"/>
          <w:bdr w:val="none" w:sz="0" w:space="0" w:color="auto" w:frame="1"/>
        </w:rPr>
        <w:t xml:space="preserve">вида </w:t>
      </w:r>
      <w:r w:rsidR="00D34F2E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6D0344">
        <w:rPr>
          <w:color w:val="000000"/>
          <w:sz w:val="28"/>
          <w:szCs w:val="28"/>
          <w:bdr w:val="none" w:sz="0" w:space="0" w:color="auto" w:frame="1"/>
        </w:rPr>
        <w:t xml:space="preserve">(далее - Учреждение) </w:t>
      </w:r>
      <w:r w:rsidR="00D34F2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A21DB">
        <w:rPr>
          <w:color w:val="000000"/>
          <w:sz w:val="28"/>
          <w:szCs w:val="28"/>
          <w:bdr w:val="none" w:sz="0" w:space="0" w:color="auto" w:frame="1"/>
        </w:rPr>
        <w:t xml:space="preserve">открыто </w:t>
      </w:r>
    </w:p>
    <w:p w:rsidR="004A21DB" w:rsidRDefault="004A21DB" w:rsidP="00D34F2E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A21DB">
        <w:rPr>
          <w:color w:val="000000"/>
          <w:sz w:val="28"/>
          <w:szCs w:val="28"/>
          <w:bdr w:val="none" w:sz="0" w:space="0" w:color="auto" w:frame="1"/>
        </w:rPr>
        <w:t>1</w:t>
      </w:r>
      <w:r w:rsidR="00D34F2E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4A21DB">
        <w:rPr>
          <w:color w:val="000000"/>
          <w:sz w:val="28"/>
          <w:szCs w:val="28"/>
          <w:bdr w:val="none" w:sz="0" w:space="0" w:color="auto" w:frame="1"/>
        </w:rPr>
        <w:t xml:space="preserve"> сентября 1982 года, с 31.05.2011 года</w:t>
      </w:r>
      <w:r w:rsidR="00D34F2E"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Pr="004A21DB">
        <w:rPr>
          <w:color w:val="000000"/>
          <w:sz w:val="28"/>
          <w:szCs w:val="28"/>
          <w:bdr w:val="none" w:sz="0" w:space="0" w:color="auto" w:frame="1"/>
        </w:rPr>
        <w:t xml:space="preserve"> считается</w:t>
      </w:r>
      <w:r w:rsidR="00D34F2E"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4A21DB">
        <w:rPr>
          <w:color w:val="000000"/>
          <w:sz w:val="28"/>
          <w:szCs w:val="28"/>
          <w:bdr w:val="none" w:sz="0" w:space="0" w:color="auto" w:frame="1"/>
        </w:rPr>
        <w:t xml:space="preserve"> бюджетным</w:t>
      </w:r>
      <w:r w:rsidR="00D34F2E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4A21DB">
        <w:rPr>
          <w:color w:val="000000"/>
          <w:sz w:val="28"/>
          <w:szCs w:val="28"/>
          <w:bdr w:val="none" w:sz="0" w:space="0" w:color="auto" w:frame="1"/>
        </w:rPr>
        <w:t xml:space="preserve"> учреждением (приказ комитета по образованию города Барнаула № 344-осн от 31.05.2011). </w:t>
      </w:r>
    </w:p>
    <w:p w:rsidR="004A21DB" w:rsidRDefault="004A21DB" w:rsidP="004A21DB">
      <w:pPr>
        <w:pStyle w:val="a5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A21DB">
        <w:rPr>
          <w:color w:val="000000"/>
          <w:sz w:val="28"/>
          <w:szCs w:val="28"/>
          <w:bdr w:val="none" w:sz="0" w:space="0" w:color="auto" w:frame="1"/>
        </w:rPr>
        <w:t>Расположено по адресу: 656907, город Барнаул, п. Центральный, ул. Мира, 7а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4A21DB">
        <w:rPr>
          <w:color w:val="000000"/>
          <w:sz w:val="28"/>
          <w:szCs w:val="28"/>
          <w:bdr w:val="none" w:sz="0" w:space="0" w:color="auto" w:frame="1"/>
        </w:rPr>
        <w:t xml:space="preserve"> Здание детского сада типовое, одноэтажное, расположено в центре поселка, находится вдали от промышленных предприятий.</w:t>
      </w:r>
    </w:p>
    <w:p w:rsidR="00075997" w:rsidRPr="004A21DB" w:rsidRDefault="00075997" w:rsidP="004A21DB">
      <w:pPr>
        <w:pStyle w:val="a5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Разновозрастная группа </w:t>
      </w:r>
      <w:r w:rsidRPr="00075997">
        <w:rPr>
          <w:sz w:val="28"/>
          <w:szCs w:val="28"/>
        </w:rPr>
        <w:t>расположен</w:t>
      </w:r>
      <w:r>
        <w:rPr>
          <w:sz w:val="28"/>
          <w:szCs w:val="28"/>
        </w:rPr>
        <w:t>на</w:t>
      </w:r>
      <w:r w:rsidRPr="00075997">
        <w:rPr>
          <w:sz w:val="28"/>
          <w:szCs w:val="28"/>
        </w:rPr>
        <w:t xml:space="preserve"> в здани</w:t>
      </w:r>
      <w:r>
        <w:rPr>
          <w:sz w:val="28"/>
          <w:szCs w:val="28"/>
        </w:rPr>
        <w:t xml:space="preserve">и </w:t>
      </w:r>
      <w:r w:rsidR="006D0344" w:rsidRPr="006D0344">
        <w:rPr>
          <w:color w:val="000000"/>
          <w:sz w:val="28"/>
          <w:szCs w:val="28"/>
          <w:shd w:val="clear" w:color="auto" w:fill="FFFFFF"/>
        </w:rPr>
        <w:t>МБОУ «Основн</w:t>
      </w:r>
      <w:r w:rsidR="006A029B">
        <w:rPr>
          <w:color w:val="000000"/>
          <w:sz w:val="28"/>
          <w:szCs w:val="28"/>
          <w:shd w:val="clear" w:color="auto" w:fill="FFFFFF"/>
        </w:rPr>
        <w:t>ой</w:t>
      </w:r>
      <w:r w:rsidR="006D0344" w:rsidRPr="006D0344">
        <w:rPr>
          <w:color w:val="000000"/>
          <w:sz w:val="28"/>
          <w:szCs w:val="28"/>
          <w:shd w:val="clear" w:color="auto" w:fill="FFFFFF"/>
        </w:rPr>
        <w:t xml:space="preserve"> общеобразовательн</w:t>
      </w:r>
      <w:r w:rsidR="006A029B">
        <w:rPr>
          <w:color w:val="000000"/>
          <w:sz w:val="28"/>
          <w:szCs w:val="28"/>
          <w:shd w:val="clear" w:color="auto" w:fill="FFFFFF"/>
        </w:rPr>
        <w:t>ой</w:t>
      </w:r>
      <w:r w:rsidR="006D0344" w:rsidRPr="006D0344">
        <w:rPr>
          <w:color w:val="000000"/>
          <w:sz w:val="28"/>
          <w:szCs w:val="28"/>
          <w:shd w:val="clear" w:color="auto" w:fill="FFFFFF"/>
        </w:rPr>
        <w:t xml:space="preserve"> школ</w:t>
      </w:r>
      <w:r w:rsidR="006A029B">
        <w:rPr>
          <w:color w:val="000000"/>
          <w:sz w:val="28"/>
          <w:szCs w:val="28"/>
          <w:shd w:val="clear" w:color="auto" w:fill="FFFFFF"/>
        </w:rPr>
        <w:t>ы</w:t>
      </w:r>
      <w:r w:rsidR="006D0344" w:rsidRPr="006D0344">
        <w:rPr>
          <w:color w:val="000000"/>
          <w:sz w:val="28"/>
          <w:szCs w:val="28"/>
          <w:shd w:val="clear" w:color="auto" w:fill="FFFFFF"/>
        </w:rPr>
        <w:t xml:space="preserve"> №95»</w:t>
      </w:r>
      <w:r w:rsidR="006D0344">
        <w:rPr>
          <w:sz w:val="28"/>
          <w:szCs w:val="28"/>
        </w:rPr>
        <w:t xml:space="preserve"> </w:t>
      </w:r>
      <w:r w:rsidRPr="00075997">
        <w:rPr>
          <w:sz w:val="28"/>
          <w:szCs w:val="28"/>
        </w:rPr>
        <w:t>по адрес</w:t>
      </w:r>
      <w:r>
        <w:rPr>
          <w:sz w:val="28"/>
          <w:szCs w:val="28"/>
        </w:rPr>
        <w:t>у</w:t>
      </w:r>
      <w:r w:rsidRPr="00075997">
        <w:rPr>
          <w:sz w:val="28"/>
          <w:szCs w:val="28"/>
        </w:rPr>
        <w:t xml:space="preserve">: п. Черницк, </w:t>
      </w:r>
      <w:proofErr w:type="gramStart"/>
      <w:r w:rsidRPr="00075997">
        <w:rPr>
          <w:sz w:val="28"/>
          <w:szCs w:val="28"/>
        </w:rPr>
        <w:t>ул</w:t>
      </w:r>
      <w:proofErr w:type="gramEnd"/>
      <w:r w:rsidRPr="00075997">
        <w:rPr>
          <w:sz w:val="28"/>
          <w:szCs w:val="28"/>
        </w:rPr>
        <w:t xml:space="preserve"> Школьная, 18.</w:t>
      </w:r>
    </w:p>
    <w:p w:rsidR="006D0344" w:rsidRPr="006D0344" w:rsidRDefault="006D0344" w:rsidP="006D0344">
      <w:pPr>
        <w:widowControl/>
        <w:shd w:val="clear" w:color="auto" w:fill="FFFFFF"/>
        <w:autoSpaceDE/>
        <w:autoSpaceDN/>
        <w:adjustRightInd/>
        <w:ind w:firstLine="502"/>
        <w:jc w:val="both"/>
        <w:textAlignment w:val="baseline"/>
        <w:rPr>
          <w:sz w:val="28"/>
          <w:szCs w:val="28"/>
        </w:rPr>
      </w:pPr>
      <w:r w:rsidRPr="006D0344"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  <w:bdr w:val="none" w:sz="0" w:space="0" w:color="auto" w:frame="1"/>
        </w:rPr>
        <w:t>Учреждении</w:t>
      </w:r>
      <w:r w:rsidRPr="006D0344">
        <w:rPr>
          <w:sz w:val="28"/>
          <w:szCs w:val="28"/>
        </w:rPr>
        <w:t xml:space="preserve"> создана материально-техническая база для жизнеобеспечения и развития детей, ведется систематическая работа по совершенствованию и модернизации предметно-развивающей среды в соответствии с требованиями ФГОС. Образовательный процесс в МБДОУ организуется в соответствии </w:t>
      </w:r>
      <w:proofErr w:type="gramStart"/>
      <w:r w:rsidRPr="006D0344">
        <w:rPr>
          <w:sz w:val="28"/>
          <w:szCs w:val="28"/>
        </w:rPr>
        <w:t>с</w:t>
      </w:r>
      <w:proofErr w:type="gramEnd"/>
      <w:r w:rsidRPr="006D0344">
        <w:rPr>
          <w:sz w:val="28"/>
          <w:szCs w:val="28"/>
        </w:rPr>
        <w:t>:</w:t>
      </w:r>
    </w:p>
    <w:p w:rsidR="006D0344" w:rsidRPr="006D0344" w:rsidRDefault="006D0344" w:rsidP="006D034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502"/>
        <w:jc w:val="both"/>
        <w:textAlignment w:val="baseline"/>
        <w:rPr>
          <w:sz w:val="28"/>
          <w:szCs w:val="28"/>
        </w:rPr>
      </w:pPr>
      <w:r w:rsidRPr="006D0344">
        <w:rPr>
          <w:sz w:val="28"/>
          <w:szCs w:val="28"/>
        </w:rPr>
        <w:t>санитарно-эпидемиол</w:t>
      </w:r>
      <w:r w:rsidR="00D34F2E">
        <w:rPr>
          <w:sz w:val="28"/>
          <w:szCs w:val="28"/>
        </w:rPr>
        <w:t>огическими правилами и норма</w:t>
      </w:r>
      <w:r w:rsidRPr="006D0344">
        <w:rPr>
          <w:sz w:val="28"/>
          <w:szCs w:val="28"/>
        </w:rPr>
        <w:t>ми;</w:t>
      </w:r>
    </w:p>
    <w:p w:rsidR="006D0344" w:rsidRPr="006D0344" w:rsidRDefault="006D0344" w:rsidP="006D034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502"/>
        <w:jc w:val="both"/>
        <w:textAlignment w:val="baseline"/>
        <w:rPr>
          <w:sz w:val="28"/>
          <w:szCs w:val="28"/>
        </w:rPr>
      </w:pPr>
      <w:r w:rsidRPr="006D0344">
        <w:rPr>
          <w:sz w:val="28"/>
          <w:szCs w:val="28"/>
        </w:rPr>
        <w:t>правилами пожарной безопасности;</w:t>
      </w:r>
    </w:p>
    <w:p w:rsidR="006D0344" w:rsidRPr="006D0344" w:rsidRDefault="006D0344" w:rsidP="006D034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502"/>
        <w:jc w:val="both"/>
        <w:textAlignment w:val="baseline"/>
        <w:rPr>
          <w:sz w:val="28"/>
          <w:szCs w:val="28"/>
        </w:rPr>
      </w:pPr>
      <w:r w:rsidRPr="006D0344">
        <w:rPr>
          <w:sz w:val="28"/>
          <w:szCs w:val="28"/>
        </w:rPr>
        <w:t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</w:t>
      </w:r>
    </w:p>
    <w:p w:rsidR="006D0344" w:rsidRPr="006D0344" w:rsidRDefault="006D0344" w:rsidP="006D034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502"/>
        <w:jc w:val="both"/>
        <w:textAlignment w:val="baseline"/>
        <w:rPr>
          <w:sz w:val="28"/>
          <w:szCs w:val="28"/>
        </w:rPr>
      </w:pPr>
      <w:r w:rsidRPr="006D0344">
        <w:rPr>
          <w:sz w:val="28"/>
          <w:szCs w:val="28"/>
        </w:rPr>
        <w:t xml:space="preserve">требованиями к оснащенности помещений развивающей предметно-пространственной среды в соответствии с ФГОС </w:t>
      </w:r>
      <w:proofErr w:type="gramStart"/>
      <w:r w:rsidRPr="006D0344">
        <w:rPr>
          <w:sz w:val="28"/>
          <w:szCs w:val="28"/>
        </w:rPr>
        <w:t>ДО</w:t>
      </w:r>
      <w:proofErr w:type="gramEnd"/>
      <w:r w:rsidRPr="006D0344">
        <w:rPr>
          <w:sz w:val="28"/>
          <w:szCs w:val="28"/>
        </w:rPr>
        <w:t>;</w:t>
      </w:r>
    </w:p>
    <w:p w:rsidR="006D0344" w:rsidRPr="006D0344" w:rsidRDefault="006D0344" w:rsidP="006D034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502"/>
        <w:jc w:val="both"/>
        <w:textAlignment w:val="baseline"/>
        <w:rPr>
          <w:sz w:val="28"/>
          <w:szCs w:val="28"/>
        </w:rPr>
      </w:pPr>
      <w:r w:rsidRPr="006D0344">
        <w:rPr>
          <w:sz w:val="28"/>
          <w:szCs w:val="28"/>
        </w:rPr>
        <w:t>требованиями к материально-техническому обеспечению программы (учебно-методический комплект, оборудование, оснащение).</w:t>
      </w:r>
    </w:p>
    <w:p w:rsidR="004A21DB" w:rsidRPr="006D0344" w:rsidRDefault="004A21DB" w:rsidP="004A21DB">
      <w:pPr>
        <w:jc w:val="both"/>
        <w:rPr>
          <w:sz w:val="28"/>
          <w:szCs w:val="28"/>
        </w:rPr>
      </w:pPr>
    </w:p>
    <w:p w:rsidR="006A029B" w:rsidRPr="004A21DB" w:rsidRDefault="006A029B" w:rsidP="006A029B">
      <w:pPr>
        <w:pStyle w:val="a5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4A21DB">
        <w:rPr>
          <w:color w:val="000000"/>
          <w:sz w:val="28"/>
          <w:szCs w:val="28"/>
          <w:bdr w:val="none" w:sz="0" w:space="0" w:color="auto" w:frame="1"/>
        </w:rPr>
        <w:t xml:space="preserve">Территория </w:t>
      </w:r>
      <w:r>
        <w:rPr>
          <w:color w:val="000000"/>
          <w:sz w:val="28"/>
          <w:szCs w:val="28"/>
          <w:bdr w:val="none" w:sz="0" w:space="0" w:color="auto" w:frame="1"/>
        </w:rPr>
        <w:t xml:space="preserve">Учреждения </w:t>
      </w:r>
      <w:r w:rsidRPr="004A21DB">
        <w:rPr>
          <w:color w:val="000000"/>
          <w:sz w:val="28"/>
          <w:szCs w:val="28"/>
          <w:bdr w:val="none" w:sz="0" w:space="0" w:color="auto" w:frame="1"/>
        </w:rPr>
        <w:t>озеленена насаждениями по всему периметру, имеются различные виды деревьев и кустарников, газоны, клумбы, цветники, спортивная и игровые площадки. Общая площадь земельного участка детского сада – 7660,8кв. метров, общая площадь детского сада – 1066 кв.м.</w:t>
      </w:r>
    </w:p>
    <w:p w:rsidR="006A029B" w:rsidRDefault="006A029B" w:rsidP="006A02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029B">
        <w:rPr>
          <w:sz w:val="28"/>
          <w:szCs w:val="28"/>
        </w:rPr>
        <w:t xml:space="preserve">Каждая возрастная группа детей имеет свой участок. Площадки обеспечены необходимым оборудованием (снаряды для развития основных видов движений). Для защиты детей от солнца и осадков на территории каждой групповой площадки установлены веранды. Игровые площадки оборудованы игровыми  сооружениями в соответствии с возрастом: песочницами, горками, лесенками,  домиками, машинами и др. </w:t>
      </w:r>
      <w:r w:rsidR="00D34F2E">
        <w:rPr>
          <w:sz w:val="28"/>
          <w:szCs w:val="28"/>
        </w:rPr>
        <w:t xml:space="preserve"> </w:t>
      </w:r>
    </w:p>
    <w:p w:rsidR="006A029B" w:rsidRPr="00BE7EB6" w:rsidRDefault="00D34F2E" w:rsidP="006A02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На</w:t>
      </w:r>
      <w:r w:rsidR="006A029B" w:rsidRPr="006A029B">
        <w:rPr>
          <w:sz w:val="28"/>
          <w:szCs w:val="28"/>
        </w:rPr>
        <w:t xml:space="preserve"> территории  оборудована </w:t>
      </w:r>
      <w:r>
        <w:rPr>
          <w:sz w:val="28"/>
          <w:szCs w:val="28"/>
        </w:rPr>
        <w:t xml:space="preserve">  физкультурная</w:t>
      </w:r>
      <w:r w:rsidR="006A029B" w:rsidRPr="006A029B">
        <w:rPr>
          <w:sz w:val="28"/>
          <w:szCs w:val="28"/>
        </w:rPr>
        <w:t xml:space="preserve"> площ</w:t>
      </w:r>
      <w:r>
        <w:rPr>
          <w:sz w:val="28"/>
          <w:szCs w:val="28"/>
        </w:rPr>
        <w:t>адка, которая</w:t>
      </w:r>
      <w:r w:rsidR="006A029B" w:rsidRPr="006A029B">
        <w:rPr>
          <w:sz w:val="28"/>
          <w:szCs w:val="28"/>
        </w:rPr>
        <w:t xml:space="preserve"> имеет обширный участок с различными конструкциями, мини площадкой для подвижных игр,   для проведения физкультурных занятий, гимнастики в теплый период года, праздников и развлечений, а также для самостоятельной двигательной  деятельности детей (</w:t>
      </w:r>
      <w:r w:rsidR="006A029B" w:rsidRPr="00C10DD7">
        <w:rPr>
          <w:sz w:val="28"/>
          <w:szCs w:val="28"/>
        </w:rPr>
        <w:t xml:space="preserve">гимнастическое бревно, </w:t>
      </w:r>
      <w:r w:rsidR="006A029B" w:rsidRPr="00BE7EB6">
        <w:rPr>
          <w:sz w:val="28"/>
          <w:szCs w:val="28"/>
        </w:rPr>
        <w:t>лабиринт, мишени для метания, спортивный комплекс и стенки для лазания).</w:t>
      </w:r>
    </w:p>
    <w:p w:rsidR="00D34F2E" w:rsidRDefault="00D34F2E" w:rsidP="00BE7EB6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b/>
          <w:bCs/>
          <w:sz w:val="28"/>
          <w:szCs w:val="28"/>
        </w:rPr>
      </w:pPr>
    </w:p>
    <w:p w:rsidR="00D34F2E" w:rsidRDefault="00D34F2E" w:rsidP="00BE7EB6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b/>
          <w:bCs/>
          <w:sz w:val="28"/>
          <w:szCs w:val="28"/>
        </w:rPr>
      </w:pPr>
    </w:p>
    <w:p w:rsidR="00D34F2E" w:rsidRDefault="00D34F2E" w:rsidP="00BE7EB6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b/>
          <w:bCs/>
          <w:sz w:val="28"/>
          <w:szCs w:val="28"/>
        </w:rPr>
      </w:pPr>
    </w:p>
    <w:p w:rsidR="00594008" w:rsidRPr="00594008" w:rsidRDefault="00594008" w:rsidP="00BE7EB6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8"/>
          <w:szCs w:val="28"/>
        </w:rPr>
      </w:pPr>
      <w:r w:rsidRPr="00BE7EB6">
        <w:rPr>
          <w:b/>
          <w:bCs/>
          <w:sz w:val="28"/>
          <w:szCs w:val="28"/>
        </w:rPr>
        <w:lastRenderedPageBreak/>
        <w:t>Информация об оборудованных учебных кабинетах, об объектах для проведения практических занятий</w:t>
      </w:r>
      <w:r w:rsidR="00D34F2E">
        <w:rPr>
          <w:b/>
          <w:bCs/>
          <w:sz w:val="28"/>
          <w:szCs w:val="28"/>
        </w:rPr>
        <w:t>,</w:t>
      </w:r>
      <w:r w:rsidRPr="00BE7EB6">
        <w:rPr>
          <w:b/>
          <w:bCs/>
          <w:sz w:val="28"/>
          <w:szCs w:val="28"/>
        </w:rPr>
        <w:t xml:space="preserve"> </w:t>
      </w:r>
      <w:r w:rsidR="00D34F2E">
        <w:rPr>
          <w:b/>
          <w:bCs/>
          <w:sz w:val="28"/>
          <w:szCs w:val="28"/>
        </w:rPr>
        <w:t xml:space="preserve"> </w:t>
      </w:r>
      <w:r w:rsidRPr="00BE7EB6">
        <w:rPr>
          <w:b/>
          <w:bCs/>
          <w:sz w:val="28"/>
          <w:szCs w:val="28"/>
        </w:rPr>
        <w:t>наличии средств обучения и воспитания:</w:t>
      </w:r>
    </w:p>
    <w:p w:rsidR="00594008" w:rsidRPr="00594008" w:rsidRDefault="00594008" w:rsidP="00594008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8"/>
          <w:szCs w:val="28"/>
        </w:rPr>
      </w:pPr>
      <w:r w:rsidRPr="00594008">
        <w:rPr>
          <w:sz w:val="28"/>
          <w:szCs w:val="28"/>
        </w:rPr>
        <w:t>В структуру дошкольного образовательного пространства входят следующие компоненты:</w:t>
      </w:r>
    </w:p>
    <w:p w:rsidR="00594008" w:rsidRPr="00C10DD7" w:rsidRDefault="00594008" w:rsidP="00594008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textAlignment w:val="baseline"/>
        <w:rPr>
          <w:bCs/>
          <w:iCs/>
          <w:sz w:val="28"/>
          <w:szCs w:val="28"/>
        </w:rPr>
      </w:pPr>
      <w:r w:rsidRPr="00C10DD7">
        <w:rPr>
          <w:bCs/>
          <w:iCs/>
          <w:sz w:val="28"/>
          <w:szCs w:val="28"/>
        </w:rPr>
        <w:t>здание: типовое,</w:t>
      </w:r>
      <w:r w:rsidRPr="00C10DD7">
        <w:rPr>
          <w:color w:val="000000"/>
          <w:sz w:val="28"/>
          <w:szCs w:val="28"/>
          <w:bdr w:val="none" w:sz="0" w:space="0" w:color="auto" w:frame="1"/>
        </w:rPr>
        <w:t xml:space="preserve"> одноэтажное, кирпичное с 6 изолированными  выходами;</w:t>
      </w:r>
      <w:r w:rsidRPr="00C10DD7">
        <w:rPr>
          <w:bCs/>
          <w:iCs/>
          <w:sz w:val="28"/>
          <w:szCs w:val="28"/>
        </w:rPr>
        <w:t xml:space="preserve"> </w:t>
      </w:r>
    </w:p>
    <w:p w:rsidR="00594008" w:rsidRPr="00C10DD7" w:rsidRDefault="00594008" w:rsidP="00594008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textAlignment w:val="baseline"/>
        <w:rPr>
          <w:bCs/>
          <w:iCs/>
          <w:sz w:val="28"/>
          <w:szCs w:val="28"/>
        </w:rPr>
      </w:pPr>
      <w:r w:rsidRPr="00C10DD7">
        <w:rPr>
          <w:bCs/>
          <w:iCs/>
          <w:sz w:val="28"/>
          <w:szCs w:val="28"/>
        </w:rPr>
        <w:t xml:space="preserve">крыша:  </w:t>
      </w:r>
      <w:r w:rsidR="00D34F2E">
        <w:rPr>
          <w:bCs/>
          <w:iCs/>
          <w:sz w:val="28"/>
          <w:szCs w:val="28"/>
        </w:rPr>
        <w:t xml:space="preserve"> плоская, мягкая кровля</w:t>
      </w:r>
      <w:r w:rsidRPr="00C10DD7">
        <w:rPr>
          <w:bCs/>
          <w:iCs/>
          <w:sz w:val="28"/>
          <w:szCs w:val="28"/>
        </w:rPr>
        <w:t xml:space="preserve">;  </w:t>
      </w:r>
    </w:p>
    <w:p w:rsidR="00594008" w:rsidRPr="00C10DD7" w:rsidRDefault="00594008" w:rsidP="00594008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textAlignment w:val="baseline"/>
        <w:rPr>
          <w:bCs/>
          <w:iCs/>
          <w:sz w:val="28"/>
          <w:szCs w:val="28"/>
        </w:rPr>
      </w:pPr>
      <w:r w:rsidRPr="00C10DD7">
        <w:rPr>
          <w:bCs/>
          <w:iCs/>
          <w:sz w:val="28"/>
          <w:szCs w:val="28"/>
        </w:rPr>
        <w:t xml:space="preserve">наличие систем: отопление (центральное, водяное);                      </w:t>
      </w:r>
    </w:p>
    <w:p w:rsidR="00594008" w:rsidRPr="00C10DD7" w:rsidRDefault="00594008" w:rsidP="00594008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textAlignment w:val="baseline"/>
        <w:rPr>
          <w:bCs/>
          <w:iCs/>
          <w:sz w:val="28"/>
          <w:szCs w:val="28"/>
        </w:rPr>
      </w:pPr>
      <w:r w:rsidRPr="00C10DD7">
        <w:rPr>
          <w:bCs/>
          <w:iCs/>
          <w:sz w:val="28"/>
          <w:szCs w:val="28"/>
        </w:rPr>
        <w:t>очистка (общая канализация, мусоросборники);</w:t>
      </w:r>
    </w:p>
    <w:p w:rsidR="00594008" w:rsidRPr="00C10DD7" w:rsidRDefault="00594008" w:rsidP="00594008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textAlignment w:val="baseline"/>
        <w:rPr>
          <w:bCs/>
          <w:iCs/>
          <w:sz w:val="28"/>
          <w:szCs w:val="28"/>
        </w:rPr>
      </w:pPr>
      <w:r w:rsidRPr="00C10DD7">
        <w:rPr>
          <w:bCs/>
          <w:iCs/>
          <w:sz w:val="28"/>
          <w:szCs w:val="28"/>
        </w:rPr>
        <w:t xml:space="preserve">водоснабжение (центральное);  </w:t>
      </w:r>
    </w:p>
    <w:p w:rsidR="00594008" w:rsidRPr="00C10DD7" w:rsidRDefault="00594008" w:rsidP="00594008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textAlignment w:val="baseline"/>
        <w:rPr>
          <w:bCs/>
          <w:iCs/>
          <w:sz w:val="28"/>
          <w:szCs w:val="28"/>
        </w:rPr>
      </w:pPr>
      <w:r w:rsidRPr="00C10DD7">
        <w:rPr>
          <w:bCs/>
          <w:iCs/>
          <w:sz w:val="28"/>
          <w:szCs w:val="28"/>
        </w:rPr>
        <w:t xml:space="preserve">освещение (наличие  электрозащиты);     </w:t>
      </w:r>
    </w:p>
    <w:p w:rsidR="00594008" w:rsidRPr="00C10DD7" w:rsidRDefault="00594008" w:rsidP="00594008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textAlignment w:val="baseline"/>
        <w:rPr>
          <w:bCs/>
          <w:iCs/>
          <w:sz w:val="28"/>
          <w:szCs w:val="28"/>
        </w:rPr>
      </w:pPr>
      <w:r w:rsidRPr="00C10DD7">
        <w:rPr>
          <w:bCs/>
          <w:iCs/>
          <w:sz w:val="28"/>
          <w:szCs w:val="28"/>
        </w:rPr>
        <w:t>наличие противопожарного инвентаря.</w:t>
      </w:r>
    </w:p>
    <w:p w:rsidR="00594008" w:rsidRPr="00C10DD7" w:rsidRDefault="00594008" w:rsidP="00594008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  <w:textAlignment w:val="baseline"/>
        <w:rPr>
          <w:bCs/>
          <w:iCs/>
          <w:sz w:val="28"/>
          <w:szCs w:val="28"/>
        </w:rPr>
      </w:pPr>
      <w:r w:rsidRPr="00C10DD7">
        <w:rPr>
          <w:sz w:val="28"/>
          <w:szCs w:val="28"/>
        </w:rPr>
        <w:t xml:space="preserve">Безопасные условия пребывания детей в ДОУ обеспечиваются за счет наличия тревожной кнопки,  пожарной сигнализации, </w:t>
      </w:r>
      <w:proofErr w:type="spellStart"/>
      <w:r w:rsidRPr="00C10DD7">
        <w:rPr>
          <w:sz w:val="28"/>
          <w:szCs w:val="28"/>
        </w:rPr>
        <w:t>домофонов</w:t>
      </w:r>
      <w:proofErr w:type="spellEnd"/>
      <w:r w:rsidR="00D34F2E">
        <w:rPr>
          <w:sz w:val="28"/>
          <w:szCs w:val="28"/>
        </w:rPr>
        <w:t>, системы доступа</w:t>
      </w:r>
      <w:r w:rsidR="00E510E6">
        <w:rPr>
          <w:sz w:val="28"/>
          <w:szCs w:val="28"/>
        </w:rPr>
        <w:t xml:space="preserve"> на территорию</w:t>
      </w:r>
      <w:proofErr w:type="gramStart"/>
      <w:r w:rsidR="00E510E6">
        <w:rPr>
          <w:sz w:val="28"/>
          <w:szCs w:val="28"/>
        </w:rPr>
        <w:t>.</w:t>
      </w:r>
      <w:r w:rsidRPr="00C10DD7">
        <w:rPr>
          <w:sz w:val="28"/>
          <w:szCs w:val="28"/>
        </w:rPr>
        <w:t xml:space="preserve">. </w:t>
      </w:r>
      <w:proofErr w:type="gramEnd"/>
    </w:p>
    <w:p w:rsidR="00594008" w:rsidRPr="00C10DD7" w:rsidRDefault="00594008" w:rsidP="00594008">
      <w:pPr>
        <w:rPr>
          <w:sz w:val="28"/>
          <w:szCs w:val="28"/>
        </w:rPr>
      </w:pPr>
      <w:r w:rsidRPr="00C10DD7">
        <w:rPr>
          <w:sz w:val="28"/>
          <w:szCs w:val="28"/>
        </w:rPr>
        <w:t>Хозяйственно-бытовое обслуживание:</w:t>
      </w:r>
    </w:p>
    <w:p w:rsidR="00594008" w:rsidRPr="00C10DD7" w:rsidRDefault="00594008" w:rsidP="00594008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C10DD7">
        <w:rPr>
          <w:iCs/>
          <w:sz w:val="28"/>
          <w:szCs w:val="28"/>
        </w:rPr>
        <w:t>прачечная</w:t>
      </w:r>
    </w:p>
    <w:p w:rsidR="00594008" w:rsidRPr="00C10DD7" w:rsidRDefault="00594008" w:rsidP="00594008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C10DD7">
        <w:rPr>
          <w:iCs/>
          <w:sz w:val="28"/>
          <w:szCs w:val="28"/>
        </w:rPr>
        <w:t>складские помещения</w:t>
      </w:r>
    </w:p>
    <w:p w:rsidR="00594008" w:rsidRPr="00C10DD7" w:rsidRDefault="00594008" w:rsidP="00594008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C10DD7">
        <w:rPr>
          <w:iCs/>
          <w:sz w:val="28"/>
          <w:szCs w:val="28"/>
        </w:rPr>
        <w:t xml:space="preserve"> овощехранилище.</w:t>
      </w:r>
    </w:p>
    <w:p w:rsidR="00594008" w:rsidRPr="00C10DD7" w:rsidRDefault="00594008" w:rsidP="00594008">
      <w:pPr>
        <w:shd w:val="clear" w:color="auto" w:fill="FFFFFF"/>
        <w:jc w:val="both"/>
        <w:rPr>
          <w:iCs/>
          <w:sz w:val="28"/>
          <w:szCs w:val="28"/>
        </w:rPr>
      </w:pPr>
      <w:r w:rsidRPr="00C10DD7">
        <w:rPr>
          <w:iCs/>
          <w:sz w:val="28"/>
          <w:szCs w:val="28"/>
        </w:rPr>
        <w:t xml:space="preserve">Условия питание:     </w:t>
      </w:r>
    </w:p>
    <w:p w:rsidR="00594008" w:rsidRPr="00C10DD7" w:rsidRDefault="00594008" w:rsidP="00594008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C10DD7">
        <w:rPr>
          <w:iCs/>
          <w:sz w:val="28"/>
          <w:szCs w:val="28"/>
        </w:rPr>
        <w:t>Пищеблок</w:t>
      </w:r>
    </w:p>
    <w:p w:rsidR="00594008" w:rsidRPr="00C10DD7" w:rsidRDefault="00594008" w:rsidP="00594008">
      <w:pPr>
        <w:shd w:val="clear" w:color="auto" w:fill="FFFFFF"/>
        <w:jc w:val="both"/>
        <w:rPr>
          <w:iCs/>
          <w:sz w:val="28"/>
          <w:szCs w:val="28"/>
        </w:rPr>
      </w:pPr>
      <w:r w:rsidRPr="00C10DD7">
        <w:rPr>
          <w:iCs/>
          <w:sz w:val="28"/>
          <w:szCs w:val="28"/>
        </w:rPr>
        <w:t xml:space="preserve">Кабинеты: </w:t>
      </w:r>
    </w:p>
    <w:p w:rsidR="00594008" w:rsidRPr="00C10DD7" w:rsidRDefault="00594008" w:rsidP="00594008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C10DD7">
        <w:rPr>
          <w:iCs/>
          <w:sz w:val="28"/>
          <w:szCs w:val="28"/>
        </w:rPr>
        <w:t>кабинет заведующего</w:t>
      </w:r>
    </w:p>
    <w:p w:rsidR="00594008" w:rsidRDefault="00594008" w:rsidP="00594008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C10DD7">
        <w:rPr>
          <w:iCs/>
          <w:sz w:val="28"/>
          <w:szCs w:val="28"/>
        </w:rPr>
        <w:t>методический кабинет</w:t>
      </w:r>
    </w:p>
    <w:p w:rsidR="00E510E6" w:rsidRPr="00C10DD7" w:rsidRDefault="00E510E6" w:rsidP="00594008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бухгалтерия</w:t>
      </w:r>
    </w:p>
    <w:p w:rsidR="00594008" w:rsidRPr="00C10DD7" w:rsidRDefault="00594008" w:rsidP="00594008">
      <w:pPr>
        <w:rPr>
          <w:sz w:val="28"/>
          <w:szCs w:val="28"/>
        </w:rPr>
      </w:pPr>
      <w:r>
        <w:rPr>
          <w:sz w:val="28"/>
          <w:szCs w:val="28"/>
        </w:rPr>
        <w:t>Функциональные помещения для детей</w:t>
      </w:r>
      <w:r w:rsidRPr="00C10DD7">
        <w:rPr>
          <w:sz w:val="28"/>
          <w:szCs w:val="28"/>
        </w:rPr>
        <w:t xml:space="preserve">:  </w:t>
      </w:r>
    </w:p>
    <w:p w:rsidR="00594008" w:rsidRPr="00C10DD7" w:rsidRDefault="00594008" w:rsidP="0059400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групповые –</w:t>
      </w:r>
      <w:r w:rsidR="00612975">
        <w:rPr>
          <w:rFonts w:ascii="Times New Roman" w:hAnsi="Times New Roman"/>
          <w:sz w:val="28"/>
          <w:szCs w:val="28"/>
        </w:rPr>
        <w:t>7</w:t>
      </w:r>
      <w:r w:rsidRPr="00C10DD7">
        <w:rPr>
          <w:rFonts w:ascii="Times New Roman" w:hAnsi="Times New Roman"/>
          <w:sz w:val="28"/>
          <w:szCs w:val="28"/>
        </w:rPr>
        <w:t xml:space="preserve"> </w:t>
      </w:r>
    </w:p>
    <w:p w:rsidR="00594008" w:rsidRPr="00C10DD7" w:rsidRDefault="00594008" w:rsidP="0059400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спальни –</w:t>
      </w:r>
      <w:r w:rsidR="00612975">
        <w:rPr>
          <w:rFonts w:ascii="Times New Roman" w:hAnsi="Times New Roman"/>
          <w:sz w:val="28"/>
          <w:szCs w:val="28"/>
        </w:rPr>
        <w:t>3</w:t>
      </w:r>
    </w:p>
    <w:p w:rsidR="00594008" w:rsidRPr="00C10DD7" w:rsidRDefault="00594008" w:rsidP="0059400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приёмные –</w:t>
      </w:r>
      <w:r w:rsidR="00612975">
        <w:rPr>
          <w:rFonts w:ascii="Times New Roman" w:hAnsi="Times New Roman"/>
          <w:sz w:val="28"/>
          <w:szCs w:val="28"/>
        </w:rPr>
        <w:t>5</w:t>
      </w:r>
      <w:r w:rsidRPr="00C10DD7">
        <w:rPr>
          <w:rFonts w:ascii="Times New Roman" w:hAnsi="Times New Roman"/>
          <w:sz w:val="28"/>
          <w:szCs w:val="28"/>
        </w:rPr>
        <w:t xml:space="preserve"> </w:t>
      </w:r>
    </w:p>
    <w:p w:rsidR="00594008" w:rsidRPr="00C10DD7" w:rsidRDefault="00594008" w:rsidP="0059400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 xml:space="preserve">туалетные комнаты – </w:t>
      </w:r>
      <w:r w:rsidR="00612975">
        <w:rPr>
          <w:rFonts w:ascii="Times New Roman" w:hAnsi="Times New Roman"/>
          <w:sz w:val="28"/>
          <w:szCs w:val="28"/>
        </w:rPr>
        <w:t>7.</w:t>
      </w:r>
    </w:p>
    <w:p w:rsidR="00594008" w:rsidRPr="00C10DD7" w:rsidRDefault="00594008" w:rsidP="00594008">
      <w:pPr>
        <w:rPr>
          <w:sz w:val="28"/>
          <w:szCs w:val="28"/>
        </w:rPr>
      </w:pPr>
      <w:r w:rsidRPr="00C10DD7">
        <w:rPr>
          <w:sz w:val="28"/>
          <w:szCs w:val="28"/>
        </w:rPr>
        <w:t xml:space="preserve">Медицинское обслуживание: </w:t>
      </w:r>
    </w:p>
    <w:p w:rsidR="00594008" w:rsidRPr="00C10DD7" w:rsidRDefault="00594008" w:rsidP="0059400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медицинский кабинет</w:t>
      </w:r>
    </w:p>
    <w:p w:rsidR="00594008" w:rsidRPr="00C10DD7" w:rsidRDefault="00594008" w:rsidP="0059400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изолятор</w:t>
      </w:r>
    </w:p>
    <w:p w:rsidR="00594008" w:rsidRPr="00C10DD7" w:rsidRDefault="00594008" w:rsidP="00594008">
      <w:pPr>
        <w:rPr>
          <w:sz w:val="28"/>
          <w:szCs w:val="28"/>
        </w:rPr>
      </w:pPr>
      <w:r w:rsidRPr="00C10DD7">
        <w:rPr>
          <w:sz w:val="28"/>
          <w:szCs w:val="28"/>
        </w:rPr>
        <w:t xml:space="preserve">Объекты физического и музыкально-творческого развития: </w:t>
      </w:r>
    </w:p>
    <w:p w:rsidR="00594008" w:rsidRPr="00E510E6" w:rsidRDefault="00E510E6" w:rsidP="00E510E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музыкально-физкультурный </w:t>
      </w:r>
      <w:r w:rsidR="00594008" w:rsidRPr="00C10DD7">
        <w:rPr>
          <w:rFonts w:ascii="Times New Roman" w:hAnsi="Times New Roman"/>
          <w:sz w:val="28"/>
          <w:szCs w:val="28"/>
        </w:rPr>
        <w:t xml:space="preserve"> зал;</w:t>
      </w:r>
    </w:p>
    <w:p w:rsidR="00594008" w:rsidRPr="00C10DD7" w:rsidRDefault="00E510E6" w:rsidP="005940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Изо</w:t>
      </w:r>
      <w:r w:rsidR="00594008" w:rsidRPr="00C10DD7">
        <w:rPr>
          <w:rFonts w:ascii="Times New Roman" w:hAnsi="Times New Roman"/>
          <w:sz w:val="28"/>
          <w:szCs w:val="28"/>
        </w:rPr>
        <w:t>-студия</w:t>
      </w:r>
      <w:proofErr w:type="spellEnd"/>
      <w:proofErr w:type="gramEnd"/>
      <w:r w:rsidR="00594008" w:rsidRPr="00C10DD7">
        <w:rPr>
          <w:rFonts w:ascii="Times New Roman" w:hAnsi="Times New Roman"/>
          <w:sz w:val="28"/>
          <w:szCs w:val="28"/>
        </w:rPr>
        <w:t>;</w:t>
      </w:r>
    </w:p>
    <w:p w:rsidR="00594008" w:rsidRPr="008F1346" w:rsidRDefault="00594008" w:rsidP="008F134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Мини – музей</w:t>
      </w:r>
      <w:r w:rsidR="00E510E6">
        <w:rPr>
          <w:rFonts w:ascii="Times New Roman" w:hAnsi="Times New Roman"/>
          <w:sz w:val="28"/>
          <w:szCs w:val="28"/>
        </w:rPr>
        <w:t xml:space="preserve"> </w:t>
      </w:r>
      <w:r w:rsidRPr="00C10DD7">
        <w:rPr>
          <w:rFonts w:ascii="Times New Roman" w:hAnsi="Times New Roman"/>
          <w:sz w:val="28"/>
          <w:szCs w:val="28"/>
        </w:rPr>
        <w:t xml:space="preserve"> ВОВ «Поклонимся великим тем годам».</w:t>
      </w:r>
    </w:p>
    <w:p w:rsidR="00A26E83" w:rsidRPr="00A26E83" w:rsidRDefault="00A26E83" w:rsidP="00A26E83">
      <w:pPr>
        <w:pStyle w:val="a5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A26E83">
        <w:rPr>
          <w:sz w:val="28"/>
          <w:szCs w:val="28"/>
        </w:rPr>
        <w:t>Групповые комнаты, включают  игровую, познавательную, обеденную зоны. Раздевалки размещены в каждой возрастной группе, оснащены вешалками для одежды и шкафчиками для одежды и обуви детей.</w:t>
      </w:r>
    </w:p>
    <w:p w:rsidR="00A26E83" w:rsidRPr="00A26E83" w:rsidRDefault="00A26E83" w:rsidP="00A26E83">
      <w:pPr>
        <w:pStyle w:val="a5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A26E83">
        <w:rPr>
          <w:sz w:val="28"/>
          <w:szCs w:val="28"/>
        </w:rPr>
        <w:t xml:space="preserve">Спальни оборудованы стационарными кроватями, </w:t>
      </w:r>
      <w:r>
        <w:rPr>
          <w:sz w:val="28"/>
          <w:szCs w:val="28"/>
        </w:rPr>
        <w:t xml:space="preserve">группы без спален - </w:t>
      </w:r>
      <w:r w:rsidRPr="00A26E83">
        <w:rPr>
          <w:sz w:val="28"/>
          <w:szCs w:val="28"/>
        </w:rPr>
        <w:t>трехуровневыми кроватями</w:t>
      </w:r>
      <w:r w:rsidR="00E510E6">
        <w:rPr>
          <w:sz w:val="28"/>
          <w:szCs w:val="28"/>
        </w:rPr>
        <w:t>, раскладушками</w:t>
      </w:r>
      <w:r w:rsidRPr="00A26E83">
        <w:rPr>
          <w:sz w:val="28"/>
          <w:szCs w:val="28"/>
        </w:rPr>
        <w:t xml:space="preserve">. Туалетные зоны делятся на умывальную и зону санузлов. В умывальной зоне расположены раковины для </w:t>
      </w:r>
      <w:r w:rsidRPr="00A26E83">
        <w:rPr>
          <w:sz w:val="28"/>
          <w:szCs w:val="28"/>
        </w:rPr>
        <w:lastRenderedPageBreak/>
        <w:t xml:space="preserve">детей и </w:t>
      </w:r>
      <w:r>
        <w:rPr>
          <w:sz w:val="28"/>
          <w:szCs w:val="28"/>
        </w:rPr>
        <w:t xml:space="preserve">взрослых, </w:t>
      </w:r>
      <w:r w:rsidRPr="00A26E83">
        <w:rPr>
          <w:sz w:val="28"/>
          <w:szCs w:val="28"/>
        </w:rPr>
        <w:t>шкафчики для индивидуальных полотенец, зоны санузлов разделены перегородками для мальчиков и девочек.</w:t>
      </w:r>
    </w:p>
    <w:p w:rsidR="003A1480" w:rsidRPr="003A1480" w:rsidRDefault="003A1480" w:rsidP="008F134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A1480">
        <w:rPr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</w:t>
      </w:r>
      <w:r w:rsidR="00E510E6">
        <w:rPr>
          <w:sz w:val="28"/>
          <w:szCs w:val="28"/>
        </w:rPr>
        <w:t>тей своей группы. Группы постоя</w:t>
      </w:r>
      <w:r w:rsidRPr="003A1480">
        <w:rPr>
          <w:sz w:val="28"/>
          <w:szCs w:val="28"/>
        </w:rPr>
        <w:t>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</w:t>
      </w:r>
      <w:r>
        <w:rPr>
          <w:sz w:val="28"/>
          <w:szCs w:val="28"/>
        </w:rPr>
        <w:t>,</w:t>
      </w:r>
      <w:r w:rsidRPr="003A1480">
        <w:rPr>
          <w:sz w:val="28"/>
          <w:szCs w:val="28"/>
        </w:rPr>
        <w:t xml:space="preserve"> саморазвития</w:t>
      </w:r>
      <w:r>
        <w:rPr>
          <w:sz w:val="28"/>
          <w:szCs w:val="28"/>
        </w:rPr>
        <w:t xml:space="preserve"> и </w:t>
      </w:r>
      <w:r w:rsidRPr="003A1480">
        <w:rPr>
          <w:sz w:val="28"/>
          <w:szCs w:val="28"/>
        </w:rPr>
        <w:t>социализации</w:t>
      </w:r>
      <w:r>
        <w:rPr>
          <w:sz w:val="28"/>
          <w:szCs w:val="28"/>
        </w:rPr>
        <w:t xml:space="preserve">. </w:t>
      </w:r>
      <w:r w:rsidRPr="003A1480">
        <w:rPr>
          <w:sz w:val="28"/>
          <w:szCs w:val="28"/>
        </w:rPr>
        <w:t xml:space="preserve">В ДОО </w:t>
      </w:r>
      <w:r w:rsidR="00E510E6">
        <w:rPr>
          <w:sz w:val="28"/>
          <w:szCs w:val="28"/>
        </w:rPr>
        <w:t xml:space="preserve"> </w:t>
      </w:r>
      <w:r w:rsidRPr="003A1480">
        <w:rPr>
          <w:sz w:val="28"/>
          <w:szCs w:val="28"/>
        </w:rPr>
        <w:t xml:space="preserve">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3A1480" w:rsidRPr="003A1480" w:rsidRDefault="003A1480" w:rsidP="008F134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3A1480">
        <w:rPr>
          <w:sz w:val="28"/>
          <w:szCs w:val="28"/>
        </w:rPr>
        <w:t xml:space="preserve">Для осуществления педагогического процесса, развития творческого потенциала </w:t>
      </w:r>
      <w:r w:rsidR="00E510E6">
        <w:rPr>
          <w:sz w:val="28"/>
          <w:szCs w:val="28"/>
        </w:rPr>
        <w:t xml:space="preserve"> воспитанников</w:t>
      </w:r>
      <w:r w:rsidRPr="003A1480">
        <w:rPr>
          <w:sz w:val="28"/>
          <w:szCs w:val="28"/>
        </w:rPr>
        <w:t>, формирования психологического микроклимата, введение детей в социум создана предметно-развивающая среда, которая представлена: уголками и центрами, оснащёнными современным дидактическим материалом и пособиями, как игровой, так и разнообразной продуктивной направленности: музыкальной, театрализованной, физкультурно-оздоровительной, трудовой,   что способствует ознакомлению детей с явлениями и предметами природы,  окружающей жизни, развитию их речи, формированию поведенческих навыков и общению.</w:t>
      </w:r>
      <w:proofErr w:type="gramEnd"/>
      <w:r w:rsidR="00E510E6">
        <w:rPr>
          <w:sz w:val="28"/>
          <w:szCs w:val="28"/>
        </w:rPr>
        <w:t xml:space="preserve"> </w:t>
      </w:r>
      <w:r w:rsidRPr="003A1480">
        <w:rPr>
          <w:sz w:val="28"/>
          <w:szCs w:val="28"/>
        </w:rPr>
        <w:t xml:space="preserve"> Ребенок имеет свободный доступ к игровому, спортивному оборудованию, к средствам для свободной изобразительной   деятельности.   При  планировании и осуществлении образовательного процесса в </w:t>
      </w:r>
      <w:r>
        <w:rPr>
          <w:sz w:val="28"/>
          <w:szCs w:val="28"/>
        </w:rPr>
        <w:t xml:space="preserve">Учреждении </w:t>
      </w:r>
      <w:r w:rsidRPr="003A1480">
        <w:rPr>
          <w:sz w:val="28"/>
          <w:szCs w:val="28"/>
        </w:rPr>
        <w:t>реализуется принцип интеграции различных видов деятельности на основе тесного взаимодействия специалистов и воспитателей. Все компоненты развивающей предметной среды детства включают оптимальные условия для полноценного физического, эстетического, познавательного и социального развития детей.</w:t>
      </w:r>
    </w:p>
    <w:p w:rsidR="0093207C" w:rsidRPr="0093207C" w:rsidRDefault="0093207C" w:rsidP="008F1346">
      <w:pPr>
        <w:widowControl/>
        <w:shd w:val="clear" w:color="auto" w:fill="FFFFFF"/>
        <w:autoSpaceDE/>
        <w:autoSpaceDN/>
        <w:adjustRightInd/>
        <w:ind w:firstLine="50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Pr="0093207C">
        <w:rPr>
          <w:sz w:val="28"/>
          <w:szCs w:val="28"/>
        </w:rPr>
        <w:t xml:space="preserve"> укомплектован</w:t>
      </w:r>
      <w:r>
        <w:rPr>
          <w:sz w:val="28"/>
          <w:szCs w:val="28"/>
        </w:rPr>
        <w:t>о</w:t>
      </w:r>
      <w:r w:rsidRPr="0093207C">
        <w:rPr>
          <w:sz w:val="28"/>
          <w:szCs w:val="28"/>
        </w:rPr>
        <w:t xml:space="preserve"> современным информационно-техническим оборудованием, имеются:</w:t>
      </w:r>
    </w:p>
    <w:p w:rsidR="0093207C" w:rsidRPr="0093207C" w:rsidRDefault="0093207C" w:rsidP="0093207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502"/>
        <w:jc w:val="both"/>
        <w:textAlignment w:val="baseline"/>
        <w:rPr>
          <w:sz w:val="28"/>
          <w:szCs w:val="28"/>
        </w:rPr>
      </w:pPr>
      <w:r w:rsidRPr="0093207C">
        <w:rPr>
          <w:sz w:val="28"/>
          <w:szCs w:val="28"/>
        </w:rPr>
        <w:t xml:space="preserve">персональные компьютеры — </w:t>
      </w:r>
      <w:r>
        <w:rPr>
          <w:sz w:val="28"/>
          <w:szCs w:val="28"/>
        </w:rPr>
        <w:t>10</w:t>
      </w:r>
      <w:r w:rsidRPr="0093207C">
        <w:rPr>
          <w:sz w:val="28"/>
          <w:szCs w:val="28"/>
        </w:rPr>
        <w:t>;</w:t>
      </w:r>
    </w:p>
    <w:p w:rsidR="0093207C" w:rsidRPr="0093207C" w:rsidRDefault="0093207C" w:rsidP="0093207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502"/>
        <w:jc w:val="both"/>
        <w:textAlignment w:val="baseline"/>
        <w:rPr>
          <w:sz w:val="28"/>
          <w:szCs w:val="28"/>
        </w:rPr>
      </w:pPr>
      <w:r w:rsidRPr="0093207C">
        <w:rPr>
          <w:sz w:val="28"/>
          <w:szCs w:val="28"/>
        </w:rPr>
        <w:t xml:space="preserve">многофункциональные устройства (сканер, принтер, ксерокс) — </w:t>
      </w:r>
      <w:r>
        <w:rPr>
          <w:sz w:val="28"/>
          <w:szCs w:val="28"/>
        </w:rPr>
        <w:t>6</w:t>
      </w:r>
      <w:r w:rsidRPr="0093207C">
        <w:rPr>
          <w:sz w:val="28"/>
          <w:szCs w:val="28"/>
        </w:rPr>
        <w:t>;</w:t>
      </w:r>
    </w:p>
    <w:p w:rsidR="0093207C" w:rsidRPr="0093207C" w:rsidRDefault="0093207C" w:rsidP="0093207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502"/>
        <w:jc w:val="both"/>
        <w:textAlignment w:val="baseline"/>
        <w:rPr>
          <w:sz w:val="28"/>
          <w:szCs w:val="28"/>
        </w:rPr>
      </w:pPr>
      <w:r w:rsidRPr="0093207C">
        <w:rPr>
          <w:sz w:val="28"/>
          <w:szCs w:val="28"/>
        </w:rPr>
        <w:t>фотоаппарат — 1;</w:t>
      </w:r>
    </w:p>
    <w:p w:rsidR="0093207C" w:rsidRPr="0093207C" w:rsidRDefault="0093207C" w:rsidP="0093207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502"/>
        <w:jc w:val="both"/>
        <w:textAlignment w:val="baseline"/>
        <w:rPr>
          <w:sz w:val="28"/>
          <w:szCs w:val="28"/>
        </w:rPr>
      </w:pPr>
      <w:r w:rsidRPr="0093207C">
        <w:rPr>
          <w:sz w:val="28"/>
          <w:szCs w:val="28"/>
        </w:rPr>
        <w:t>музыкальные центры — 2</w:t>
      </w:r>
      <w:r>
        <w:rPr>
          <w:sz w:val="28"/>
          <w:szCs w:val="28"/>
        </w:rPr>
        <w:t>;</w:t>
      </w:r>
    </w:p>
    <w:p w:rsidR="0093207C" w:rsidRPr="0093207C" w:rsidRDefault="0093207C" w:rsidP="0093207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502"/>
        <w:jc w:val="both"/>
        <w:textAlignment w:val="baseline"/>
        <w:rPr>
          <w:sz w:val="28"/>
          <w:szCs w:val="28"/>
        </w:rPr>
      </w:pPr>
      <w:r w:rsidRPr="0093207C">
        <w:rPr>
          <w:sz w:val="28"/>
          <w:szCs w:val="28"/>
        </w:rPr>
        <w:t>наличие сети Интернет;</w:t>
      </w:r>
    </w:p>
    <w:p w:rsidR="0093207C" w:rsidRPr="0093207C" w:rsidRDefault="0093207C" w:rsidP="0093207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502"/>
        <w:jc w:val="both"/>
        <w:textAlignment w:val="baseline"/>
        <w:rPr>
          <w:sz w:val="28"/>
          <w:szCs w:val="28"/>
        </w:rPr>
      </w:pPr>
      <w:r w:rsidRPr="0093207C">
        <w:rPr>
          <w:sz w:val="28"/>
          <w:szCs w:val="28"/>
        </w:rPr>
        <w:t>ноутбук — 1;</w:t>
      </w:r>
    </w:p>
    <w:p w:rsidR="0093207C" w:rsidRPr="0093207C" w:rsidRDefault="0093207C" w:rsidP="0093207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502"/>
        <w:jc w:val="both"/>
        <w:textAlignment w:val="baseline"/>
        <w:rPr>
          <w:sz w:val="28"/>
          <w:szCs w:val="28"/>
        </w:rPr>
      </w:pPr>
      <w:r w:rsidRPr="0093207C">
        <w:rPr>
          <w:sz w:val="28"/>
          <w:szCs w:val="28"/>
        </w:rPr>
        <w:t>экран — 1;</w:t>
      </w:r>
    </w:p>
    <w:p w:rsidR="0093207C" w:rsidRPr="0093207C" w:rsidRDefault="0093207C" w:rsidP="0093207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502"/>
        <w:jc w:val="both"/>
        <w:textAlignment w:val="baseline"/>
        <w:rPr>
          <w:sz w:val="28"/>
          <w:szCs w:val="28"/>
        </w:rPr>
      </w:pPr>
      <w:r w:rsidRPr="0093207C">
        <w:rPr>
          <w:sz w:val="28"/>
          <w:szCs w:val="28"/>
        </w:rPr>
        <w:t>проектор — 1;</w:t>
      </w:r>
    </w:p>
    <w:p w:rsidR="0093207C" w:rsidRPr="0093207C" w:rsidRDefault="0093207C" w:rsidP="0093207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502"/>
        <w:jc w:val="both"/>
        <w:textAlignment w:val="baseline"/>
        <w:rPr>
          <w:sz w:val="28"/>
          <w:szCs w:val="28"/>
        </w:rPr>
      </w:pPr>
      <w:r w:rsidRPr="0093207C">
        <w:rPr>
          <w:sz w:val="28"/>
          <w:szCs w:val="28"/>
        </w:rPr>
        <w:t>магнитофон</w:t>
      </w:r>
      <w:r>
        <w:rPr>
          <w:sz w:val="28"/>
          <w:szCs w:val="28"/>
        </w:rPr>
        <w:t>, портативная колонка</w:t>
      </w:r>
      <w:r w:rsidRPr="0093207C">
        <w:rPr>
          <w:sz w:val="28"/>
          <w:szCs w:val="28"/>
        </w:rPr>
        <w:t xml:space="preserve"> — 6 </w:t>
      </w:r>
      <w:proofErr w:type="gramStart"/>
      <w:r w:rsidRPr="0093207C">
        <w:rPr>
          <w:sz w:val="28"/>
          <w:szCs w:val="28"/>
        </w:rPr>
        <w:t>шт</w:t>
      </w:r>
      <w:proofErr w:type="gramEnd"/>
      <w:r w:rsidRPr="0093207C">
        <w:rPr>
          <w:sz w:val="28"/>
          <w:szCs w:val="28"/>
        </w:rPr>
        <w:t>;</w:t>
      </w:r>
    </w:p>
    <w:p w:rsidR="0093207C" w:rsidRPr="0093207C" w:rsidRDefault="0093207C" w:rsidP="0093207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502"/>
        <w:jc w:val="both"/>
        <w:textAlignment w:val="baseline"/>
        <w:rPr>
          <w:sz w:val="28"/>
          <w:szCs w:val="28"/>
        </w:rPr>
      </w:pPr>
      <w:r w:rsidRPr="0093207C">
        <w:rPr>
          <w:sz w:val="28"/>
          <w:szCs w:val="28"/>
        </w:rPr>
        <w:t>микрофон — 2;</w:t>
      </w:r>
    </w:p>
    <w:p w:rsidR="0093207C" w:rsidRPr="0093207C" w:rsidRDefault="0093207C" w:rsidP="0093207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502"/>
        <w:jc w:val="both"/>
        <w:textAlignment w:val="baseline"/>
        <w:rPr>
          <w:sz w:val="28"/>
          <w:szCs w:val="28"/>
        </w:rPr>
      </w:pPr>
      <w:r w:rsidRPr="0093207C">
        <w:rPr>
          <w:sz w:val="28"/>
          <w:szCs w:val="28"/>
        </w:rPr>
        <w:t>аппарат для ламинирования — 1;</w:t>
      </w:r>
    </w:p>
    <w:p w:rsidR="0093207C" w:rsidRPr="0093207C" w:rsidRDefault="0093207C" w:rsidP="0093207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502"/>
        <w:jc w:val="both"/>
        <w:textAlignment w:val="baseline"/>
        <w:rPr>
          <w:sz w:val="28"/>
          <w:szCs w:val="28"/>
        </w:rPr>
      </w:pPr>
      <w:r w:rsidRPr="0093207C">
        <w:rPr>
          <w:sz w:val="28"/>
          <w:szCs w:val="28"/>
        </w:rPr>
        <w:t xml:space="preserve">аппарат для </w:t>
      </w:r>
      <w:proofErr w:type="spellStart"/>
      <w:r w:rsidRPr="0093207C">
        <w:rPr>
          <w:sz w:val="28"/>
          <w:szCs w:val="28"/>
        </w:rPr>
        <w:t>брошю</w:t>
      </w:r>
      <w:r w:rsidR="00E510E6">
        <w:rPr>
          <w:sz w:val="28"/>
          <w:szCs w:val="28"/>
        </w:rPr>
        <w:t>и</w:t>
      </w:r>
      <w:r w:rsidRPr="0093207C">
        <w:rPr>
          <w:sz w:val="28"/>
          <w:szCs w:val="28"/>
        </w:rPr>
        <w:t>рования</w:t>
      </w:r>
      <w:proofErr w:type="spellEnd"/>
      <w:r w:rsidRPr="0093207C">
        <w:rPr>
          <w:sz w:val="28"/>
          <w:szCs w:val="28"/>
        </w:rPr>
        <w:t xml:space="preserve"> — </w:t>
      </w:r>
      <w:r>
        <w:rPr>
          <w:sz w:val="28"/>
          <w:szCs w:val="28"/>
        </w:rPr>
        <w:t>2.</w:t>
      </w:r>
    </w:p>
    <w:p w:rsidR="00497007" w:rsidRDefault="00497007" w:rsidP="00497007">
      <w:pPr>
        <w:pStyle w:val="a5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</w:rPr>
      </w:pPr>
      <w:r w:rsidRPr="00497007">
        <w:rPr>
          <w:rStyle w:val="a6"/>
          <w:b w:val="0"/>
          <w:sz w:val="28"/>
          <w:szCs w:val="28"/>
          <w:bdr w:val="none" w:sz="0" w:space="0" w:color="auto" w:frame="1"/>
        </w:rPr>
        <w:t>Музыкально-физкультурный зал</w:t>
      </w:r>
      <w:r w:rsidRPr="00497007">
        <w:rPr>
          <w:rStyle w:val="a6"/>
          <w:sz w:val="28"/>
          <w:szCs w:val="28"/>
          <w:bdr w:val="none" w:sz="0" w:space="0" w:color="auto" w:frame="1"/>
        </w:rPr>
        <w:t> </w:t>
      </w:r>
      <w:r w:rsidRPr="00497007">
        <w:rPr>
          <w:sz w:val="28"/>
          <w:szCs w:val="28"/>
        </w:rPr>
        <w:t>используется: для развития  музыкально-</w:t>
      </w:r>
      <w:r w:rsidR="00E510E6">
        <w:rPr>
          <w:sz w:val="28"/>
          <w:szCs w:val="28"/>
        </w:rPr>
        <w:t xml:space="preserve"> физкультурной</w:t>
      </w:r>
      <w:r w:rsidRPr="00497007">
        <w:rPr>
          <w:sz w:val="28"/>
          <w:szCs w:val="28"/>
        </w:rPr>
        <w:t xml:space="preserve"> </w:t>
      </w:r>
      <w:r w:rsidR="00E510E6">
        <w:rPr>
          <w:sz w:val="28"/>
          <w:szCs w:val="28"/>
        </w:rPr>
        <w:t xml:space="preserve"> </w:t>
      </w:r>
      <w:r w:rsidRPr="00497007">
        <w:rPr>
          <w:sz w:val="28"/>
          <w:szCs w:val="28"/>
        </w:rPr>
        <w:t xml:space="preserve">деятельности детей и музыкальных способностей. В музыкальном зале проводятся музыкальные  занятия,  утренняя гимнастика под музыку, досуги, </w:t>
      </w:r>
      <w:r w:rsidRPr="00497007">
        <w:rPr>
          <w:sz w:val="28"/>
          <w:szCs w:val="28"/>
        </w:rPr>
        <w:lastRenderedPageBreak/>
        <w:t>праздники и развлечения. Музыкальный зал оборудован: музыкальными инструментами для детского музыкального творчества, оборудование и костюмы для театрализованной деятельности детей, концертные костюмы, театральные реквизиты и декорации</w:t>
      </w:r>
      <w:r>
        <w:rPr>
          <w:sz w:val="28"/>
          <w:szCs w:val="28"/>
        </w:rPr>
        <w:t>.</w:t>
      </w:r>
    </w:p>
    <w:p w:rsidR="00497007" w:rsidRPr="00497007" w:rsidRDefault="00497007" w:rsidP="00497007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97007">
        <w:rPr>
          <w:sz w:val="28"/>
          <w:szCs w:val="28"/>
        </w:rPr>
        <w:t>В зале проводятся физкультурные  занятия,  утренняя гимнастика, досуги, праздники и развлечения. Для удобства и координации работы зал работает по составленному графику. В зале имеется  специальное оборудование, инвентарь, спортивные комплексы для занятий спортом. Для создания эмоционального настроя детей в зале имеется фортепиано, музыкальны</w:t>
      </w:r>
      <w:r>
        <w:rPr>
          <w:sz w:val="28"/>
          <w:szCs w:val="28"/>
        </w:rPr>
        <w:t>е</w:t>
      </w:r>
      <w:r w:rsidRPr="00497007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ы</w:t>
      </w:r>
      <w:r w:rsidRPr="00497007">
        <w:rPr>
          <w:sz w:val="28"/>
          <w:szCs w:val="28"/>
        </w:rPr>
        <w:t>, микрофоны.</w:t>
      </w:r>
    </w:p>
    <w:p w:rsidR="00497007" w:rsidRPr="00497007" w:rsidRDefault="00497007" w:rsidP="00497007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97007">
        <w:rPr>
          <w:rStyle w:val="a6"/>
          <w:b w:val="0"/>
          <w:sz w:val="28"/>
          <w:szCs w:val="28"/>
          <w:bdr w:val="none" w:sz="0" w:space="0" w:color="auto" w:frame="1"/>
        </w:rPr>
        <w:t>Методический кабинет</w:t>
      </w:r>
      <w:r w:rsidR="00E510E6">
        <w:rPr>
          <w:rStyle w:val="a6"/>
          <w:sz w:val="28"/>
          <w:szCs w:val="28"/>
          <w:bdr w:val="none" w:sz="0" w:space="0" w:color="auto" w:frame="1"/>
        </w:rPr>
        <w:t xml:space="preserve"> - </w:t>
      </w:r>
      <w:r w:rsidRPr="00497007">
        <w:rPr>
          <w:sz w:val="28"/>
          <w:szCs w:val="28"/>
        </w:rPr>
        <w:t>составляет информационную подсистему методической работы в МБДОУ, явля</w:t>
      </w:r>
      <w:r w:rsidR="00E510E6">
        <w:rPr>
          <w:sz w:val="28"/>
          <w:szCs w:val="28"/>
        </w:rPr>
        <w:t>ется центром систематизации и с</w:t>
      </w:r>
      <w:r w:rsidRPr="00497007">
        <w:rPr>
          <w:sz w:val="28"/>
          <w:szCs w:val="28"/>
        </w:rPr>
        <w:t>бора информации, организует оперативное ознакомление педагогов, родителей, общественности с научно-методической информацией, нормативно-правовыми документами, создает банк данных, организует своевременное поступление необходимой информации.</w:t>
      </w:r>
    </w:p>
    <w:p w:rsidR="00497007" w:rsidRDefault="00497007" w:rsidP="00497007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97007">
        <w:rPr>
          <w:sz w:val="28"/>
          <w:szCs w:val="28"/>
        </w:rPr>
        <w:t>Методический материал (комплекс методических, наглядных и технических средств обучения в детском саду) в методическом кабинете подобран и систематизирован по разделам программы</w:t>
      </w:r>
      <w:r>
        <w:rPr>
          <w:sz w:val="28"/>
          <w:szCs w:val="28"/>
        </w:rPr>
        <w:t>.</w:t>
      </w:r>
    </w:p>
    <w:p w:rsidR="00497007" w:rsidRPr="00497007" w:rsidRDefault="00497007" w:rsidP="00497007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97007">
        <w:rPr>
          <w:bCs/>
          <w:sz w:val="28"/>
          <w:szCs w:val="28"/>
        </w:rPr>
        <w:t>Медицинский блок</w:t>
      </w:r>
      <w:r w:rsidR="00E510E6">
        <w:rPr>
          <w:sz w:val="28"/>
          <w:szCs w:val="28"/>
        </w:rPr>
        <w:t xml:space="preserve">  - </w:t>
      </w:r>
      <w:r w:rsidRPr="00497007">
        <w:rPr>
          <w:sz w:val="28"/>
          <w:szCs w:val="28"/>
        </w:rPr>
        <w:t>состоит из медицинского кабинета, изолятора, в котором осуществ</w:t>
      </w:r>
      <w:r w:rsidR="00A30211">
        <w:rPr>
          <w:sz w:val="28"/>
          <w:szCs w:val="28"/>
        </w:rPr>
        <w:t>ляются лечебно-профилактические</w:t>
      </w:r>
      <w:r w:rsidRPr="00497007">
        <w:rPr>
          <w:sz w:val="28"/>
          <w:szCs w:val="28"/>
        </w:rPr>
        <w:t>  мероприятия. Медицинский блок оснащен всем необходимым оборудованием, которое соответствует санитарно-гигиеническим требованиям; имеется достаточное количество медикаментов для оказания первой неотложной помощи, здесь же происходит осмотр детей.</w:t>
      </w:r>
      <w:r w:rsidR="00A30211">
        <w:rPr>
          <w:sz w:val="28"/>
          <w:szCs w:val="28"/>
        </w:rPr>
        <w:t xml:space="preserve"> Медицинский кабинет имеет </w:t>
      </w:r>
      <w:proofErr w:type="spellStart"/>
      <w:r w:rsidR="00A30211">
        <w:rPr>
          <w:sz w:val="28"/>
          <w:szCs w:val="28"/>
        </w:rPr>
        <w:t>санэпидзаключение</w:t>
      </w:r>
      <w:proofErr w:type="spellEnd"/>
      <w:r w:rsidR="00A30211">
        <w:rPr>
          <w:sz w:val="28"/>
          <w:szCs w:val="28"/>
        </w:rPr>
        <w:t xml:space="preserve"> и лицензирован.</w:t>
      </w:r>
    </w:p>
    <w:p w:rsidR="00497007" w:rsidRPr="00497007" w:rsidRDefault="00497007" w:rsidP="00497007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497007">
        <w:rPr>
          <w:bCs/>
          <w:sz w:val="28"/>
          <w:szCs w:val="28"/>
        </w:rPr>
        <w:t>Пищеблок</w:t>
      </w:r>
      <w:r w:rsidRPr="00497007">
        <w:rPr>
          <w:sz w:val="28"/>
          <w:szCs w:val="28"/>
        </w:rPr>
        <w:t>  оборудован моечными ваннами,  стеллажами для посуды, раковиной для мытья рук, водонагревателем, контрольными весами, электроплитой  с духовым (жарочным) шкафом, разделочными столами, шкафом для хлеба, шкафом для посуды, холодильниками.</w:t>
      </w:r>
      <w:proofErr w:type="gramEnd"/>
      <w:r w:rsidRPr="00497007">
        <w:rPr>
          <w:sz w:val="28"/>
          <w:szCs w:val="28"/>
        </w:rPr>
        <w:t xml:space="preserve"> Имеется  кладовая  для хранения продуктов питания.</w:t>
      </w:r>
    </w:p>
    <w:p w:rsidR="00497007" w:rsidRPr="00497007" w:rsidRDefault="00497007" w:rsidP="00497007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8"/>
          <w:szCs w:val="28"/>
        </w:rPr>
      </w:pPr>
      <w:r w:rsidRPr="00497007">
        <w:rPr>
          <w:bCs/>
          <w:sz w:val="28"/>
          <w:szCs w:val="28"/>
        </w:rPr>
        <w:t>Прачечная</w:t>
      </w:r>
      <w:r w:rsidRPr="00497007">
        <w:rPr>
          <w:sz w:val="28"/>
          <w:szCs w:val="28"/>
        </w:rPr>
        <w:t> </w:t>
      </w:r>
      <w:r w:rsidR="00A30211">
        <w:rPr>
          <w:sz w:val="28"/>
          <w:szCs w:val="28"/>
        </w:rPr>
        <w:t xml:space="preserve"> учреждения </w:t>
      </w:r>
      <w:r w:rsidRPr="00497007">
        <w:rPr>
          <w:sz w:val="28"/>
          <w:szCs w:val="28"/>
        </w:rPr>
        <w:t>оборудована  стиральными  машинами с автоматическим управле</w:t>
      </w:r>
      <w:r w:rsidR="00A30211">
        <w:rPr>
          <w:sz w:val="28"/>
          <w:szCs w:val="28"/>
        </w:rPr>
        <w:t>нием, гладильным столом, электрическим утюго</w:t>
      </w:r>
      <w:r w:rsidRPr="00497007">
        <w:rPr>
          <w:sz w:val="28"/>
          <w:szCs w:val="28"/>
        </w:rPr>
        <w:t>м.</w:t>
      </w:r>
    </w:p>
    <w:p w:rsidR="00497007" w:rsidRPr="00497007" w:rsidRDefault="00497007" w:rsidP="00A30211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8"/>
          <w:szCs w:val="28"/>
        </w:rPr>
      </w:pPr>
      <w:r w:rsidRPr="00497007">
        <w:rPr>
          <w:sz w:val="28"/>
          <w:szCs w:val="28"/>
        </w:rPr>
        <w:t>Все базисные компоненты развивающей предметно-пространственной среды включают оптимальные условия для полноценного физического, эстетического, познавательного и социального развития детей.</w:t>
      </w:r>
    </w:p>
    <w:p w:rsidR="00497007" w:rsidRPr="00497007" w:rsidRDefault="00497007" w:rsidP="000C6F05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8"/>
          <w:szCs w:val="28"/>
        </w:rPr>
      </w:pPr>
      <w:r w:rsidRPr="000C6F05">
        <w:rPr>
          <w:bCs/>
          <w:sz w:val="28"/>
          <w:szCs w:val="28"/>
        </w:rPr>
        <w:t>Развивающая предметно-пространственная среда</w:t>
      </w:r>
      <w:r w:rsidRPr="00497007">
        <w:rPr>
          <w:sz w:val="28"/>
          <w:szCs w:val="28"/>
        </w:rPr>
        <w:t xml:space="preserve"> (далее — РППС) в </w:t>
      </w:r>
      <w:r w:rsidR="000C6F05">
        <w:rPr>
          <w:sz w:val="28"/>
          <w:szCs w:val="28"/>
        </w:rPr>
        <w:t>Учреждении</w:t>
      </w:r>
      <w:r w:rsidRPr="00497007">
        <w:rPr>
          <w:sz w:val="28"/>
          <w:szCs w:val="28"/>
        </w:rPr>
        <w:t xml:space="preserve"> строится с учетом особенностей детей дошкольного возраста, охраны и укрепления здоровья воспитанников.</w:t>
      </w:r>
    </w:p>
    <w:p w:rsidR="00497007" w:rsidRPr="00497007" w:rsidRDefault="00497007" w:rsidP="000C6F05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8"/>
          <w:szCs w:val="28"/>
        </w:rPr>
      </w:pPr>
      <w:r w:rsidRPr="00497007">
        <w:rPr>
          <w:sz w:val="28"/>
          <w:szCs w:val="28"/>
        </w:rPr>
        <w:t>РППС обеспечивает возможность общения и совместной деятельности детей (в том числе детей разного возраста) и педагогов, двигательной активности детей, а также возможности для уединения</w:t>
      </w:r>
      <w:r w:rsidR="000C6F05">
        <w:rPr>
          <w:sz w:val="28"/>
          <w:szCs w:val="28"/>
        </w:rPr>
        <w:t>.</w:t>
      </w:r>
    </w:p>
    <w:p w:rsidR="00497007" w:rsidRPr="00497007" w:rsidRDefault="00497007" w:rsidP="000C6F05">
      <w:pPr>
        <w:widowControl/>
        <w:shd w:val="clear" w:color="auto" w:fill="FFFFFF"/>
        <w:autoSpaceDE/>
        <w:autoSpaceDN/>
        <w:adjustRightInd/>
        <w:ind w:firstLine="502"/>
        <w:jc w:val="both"/>
        <w:textAlignment w:val="baseline"/>
        <w:rPr>
          <w:sz w:val="28"/>
          <w:szCs w:val="28"/>
        </w:rPr>
      </w:pPr>
      <w:r w:rsidRPr="00497007">
        <w:rPr>
          <w:sz w:val="28"/>
          <w:szCs w:val="28"/>
        </w:rPr>
        <w:t xml:space="preserve">Согласно ФГОС дошкольного образования РППС </w:t>
      </w:r>
      <w:proofErr w:type="gramStart"/>
      <w:r w:rsidRPr="00497007">
        <w:rPr>
          <w:sz w:val="28"/>
          <w:szCs w:val="28"/>
        </w:rPr>
        <w:t>организована</w:t>
      </w:r>
      <w:proofErr w:type="gramEnd"/>
      <w:r w:rsidRPr="00497007">
        <w:rPr>
          <w:sz w:val="28"/>
          <w:szCs w:val="28"/>
        </w:rPr>
        <w:t xml:space="preserve"> с учетом принципов</w:t>
      </w:r>
      <w:r w:rsidR="000C6F05">
        <w:rPr>
          <w:sz w:val="28"/>
          <w:szCs w:val="28"/>
        </w:rPr>
        <w:t>:</w:t>
      </w:r>
    </w:p>
    <w:p w:rsidR="00683DB6" w:rsidRDefault="00497007" w:rsidP="00683DB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  <w:rPr>
          <w:sz w:val="28"/>
          <w:szCs w:val="28"/>
        </w:rPr>
      </w:pPr>
      <w:proofErr w:type="gramStart"/>
      <w:r w:rsidRPr="000C6F05">
        <w:rPr>
          <w:bCs/>
          <w:sz w:val="28"/>
          <w:szCs w:val="28"/>
        </w:rPr>
        <w:t>содержательной насыщенности</w:t>
      </w:r>
      <w:r w:rsidR="000C6F05">
        <w:rPr>
          <w:b/>
          <w:bCs/>
          <w:sz w:val="28"/>
          <w:szCs w:val="28"/>
        </w:rPr>
        <w:t xml:space="preserve"> </w:t>
      </w:r>
      <w:r w:rsidRPr="00497007">
        <w:rPr>
          <w:sz w:val="28"/>
          <w:szCs w:val="28"/>
        </w:rPr>
        <w:t>(соответствие РППС возрастным возможностям детей и содержательному разделу Программы.</w:t>
      </w:r>
      <w:proofErr w:type="gramEnd"/>
      <w:r w:rsidR="000C6F05">
        <w:rPr>
          <w:sz w:val="28"/>
          <w:szCs w:val="28"/>
        </w:rPr>
        <w:t xml:space="preserve"> </w:t>
      </w:r>
      <w:proofErr w:type="gramStart"/>
      <w:r w:rsidRPr="00497007">
        <w:rPr>
          <w:sz w:val="28"/>
          <w:szCs w:val="28"/>
        </w:rPr>
        <w:t xml:space="preserve">Среда включает средства обучения (в том числе технические), материалы (в том числе расходные), </w:t>
      </w:r>
      <w:r w:rsidRPr="00497007">
        <w:rPr>
          <w:sz w:val="28"/>
          <w:szCs w:val="28"/>
        </w:rPr>
        <w:lastRenderedPageBreak/>
        <w:t>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497007">
        <w:rPr>
          <w:sz w:val="28"/>
          <w:szCs w:val="28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детей);</w:t>
      </w:r>
    </w:p>
    <w:p w:rsidR="00683DB6" w:rsidRDefault="00497007" w:rsidP="00683DB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  <w:rPr>
          <w:sz w:val="28"/>
          <w:szCs w:val="28"/>
        </w:rPr>
      </w:pPr>
      <w:r w:rsidRPr="00683DB6">
        <w:rPr>
          <w:bCs/>
          <w:sz w:val="28"/>
          <w:szCs w:val="28"/>
        </w:rPr>
        <w:t>трансформируемости</w:t>
      </w:r>
      <w:r w:rsidR="00683DB6">
        <w:rPr>
          <w:b/>
          <w:bCs/>
          <w:sz w:val="28"/>
          <w:szCs w:val="28"/>
        </w:rPr>
        <w:t xml:space="preserve"> </w:t>
      </w:r>
      <w:r w:rsidRPr="00497007">
        <w:rPr>
          <w:sz w:val="28"/>
          <w:szCs w:val="28"/>
        </w:rPr>
        <w:t>(обеспечение возможности изменения РППС в зависимости от образовательной ситуации, в том числе от меняющихся интересов и возможностей детей);</w:t>
      </w:r>
    </w:p>
    <w:p w:rsidR="00683DB6" w:rsidRDefault="00497007" w:rsidP="00683DB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  <w:rPr>
          <w:sz w:val="28"/>
          <w:szCs w:val="28"/>
        </w:rPr>
      </w:pPr>
      <w:r w:rsidRPr="00683DB6">
        <w:rPr>
          <w:bCs/>
          <w:sz w:val="28"/>
          <w:szCs w:val="28"/>
        </w:rPr>
        <w:t>полифункциональности</w:t>
      </w:r>
      <w:r w:rsidR="00683DB6" w:rsidRPr="00683DB6">
        <w:rPr>
          <w:bCs/>
          <w:sz w:val="28"/>
          <w:szCs w:val="28"/>
        </w:rPr>
        <w:t xml:space="preserve"> </w:t>
      </w:r>
      <w:r w:rsidRPr="00497007">
        <w:rPr>
          <w:sz w:val="28"/>
          <w:szCs w:val="28"/>
        </w:rPr>
        <w:t>(возможность разнообразного использования различных составляющих РППС, наличие в среде полифункциональных предметов);</w:t>
      </w:r>
    </w:p>
    <w:p w:rsidR="00683DB6" w:rsidRDefault="00497007" w:rsidP="00683DB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  <w:rPr>
          <w:sz w:val="28"/>
          <w:szCs w:val="28"/>
        </w:rPr>
      </w:pPr>
      <w:proofErr w:type="gramStart"/>
      <w:r w:rsidRPr="00683DB6">
        <w:rPr>
          <w:bCs/>
          <w:sz w:val="28"/>
          <w:szCs w:val="28"/>
        </w:rPr>
        <w:t>вариативности</w:t>
      </w:r>
      <w:r w:rsidR="00683DB6">
        <w:rPr>
          <w:b/>
          <w:bCs/>
          <w:sz w:val="28"/>
          <w:szCs w:val="28"/>
        </w:rPr>
        <w:t xml:space="preserve"> </w:t>
      </w:r>
      <w:r w:rsidRPr="00497007">
        <w:rPr>
          <w:sz w:val="28"/>
          <w:szCs w:val="28"/>
        </w:rPr>
        <w:t>(наличие различных пространств, а также материалов, игр, игрушек и оборудования, обеспечивающих свободный выбор детей.</w:t>
      </w:r>
      <w:proofErr w:type="gramEnd"/>
      <w:r w:rsidRPr="00497007">
        <w:rPr>
          <w:sz w:val="28"/>
          <w:szCs w:val="28"/>
        </w:rPr>
        <w:t xml:space="preserve"> Это и периодическая сменяемость игрового материала, появление новых предметов, стимулирующих разнообразную детскую активность. </w:t>
      </w:r>
      <w:proofErr w:type="gramStart"/>
      <w:r w:rsidRPr="00497007">
        <w:rPr>
          <w:sz w:val="28"/>
          <w:szCs w:val="28"/>
        </w:rPr>
        <w:t>Вариативность проявляется в разнообразии материалов, из кот</w:t>
      </w:r>
      <w:r w:rsidR="00683DB6">
        <w:rPr>
          <w:sz w:val="28"/>
          <w:szCs w:val="28"/>
        </w:rPr>
        <w:t>орых изготовлены элементы среды</w:t>
      </w:r>
      <w:r w:rsidRPr="00497007">
        <w:rPr>
          <w:sz w:val="28"/>
          <w:szCs w:val="28"/>
        </w:rPr>
        <w:t>);</w:t>
      </w:r>
      <w:proofErr w:type="gramEnd"/>
    </w:p>
    <w:p w:rsidR="00683DB6" w:rsidRDefault="00497007" w:rsidP="00683DB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  <w:rPr>
          <w:sz w:val="28"/>
          <w:szCs w:val="28"/>
        </w:rPr>
      </w:pPr>
      <w:r w:rsidRPr="00683DB6">
        <w:rPr>
          <w:bCs/>
          <w:sz w:val="28"/>
          <w:szCs w:val="28"/>
        </w:rPr>
        <w:t>доступности</w:t>
      </w:r>
      <w:r w:rsidR="00683DB6">
        <w:rPr>
          <w:sz w:val="28"/>
          <w:szCs w:val="28"/>
        </w:rPr>
        <w:t xml:space="preserve"> </w:t>
      </w:r>
      <w:r w:rsidRPr="00497007">
        <w:rPr>
          <w:sz w:val="28"/>
          <w:szCs w:val="28"/>
        </w:rPr>
        <w:t>(развивающая предметно-пространственная среда обеспечивает свободный доступ воспитанников, к играм, игрушкам, материалам, пособиям, стимулирующим все основные виды детской активности);</w:t>
      </w:r>
    </w:p>
    <w:p w:rsidR="00497007" w:rsidRPr="00497007" w:rsidRDefault="00497007" w:rsidP="00683DB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  <w:rPr>
          <w:sz w:val="28"/>
          <w:szCs w:val="28"/>
        </w:rPr>
      </w:pPr>
      <w:r w:rsidRPr="00683DB6">
        <w:rPr>
          <w:bCs/>
          <w:sz w:val="28"/>
          <w:szCs w:val="28"/>
        </w:rPr>
        <w:t>безопасности</w:t>
      </w:r>
      <w:r w:rsidR="00683DB6" w:rsidRPr="00683DB6">
        <w:rPr>
          <w:b/>
          <w:bCs/>
          <w:sz w:val="28"/>
          <w:szCs w:val="28"/>
        </w:rPr>
        <w:t xml:space="preserve"> </w:t>
      </w:r>
      <w:r w:rsidRPr="00497007">
        <w:rPr>
          <w:sz w:val="28"/>
          <w:szCs w:val="28"/>
        </w:rPr>
        <w:t>(соответствие всех элементов РППС требованиям по обеспечению надежности и безопасности их использования).</w:t>
      </w:r>
    </w:p>
    <w:p w:rsidR="00497007" w:rsidRPr="00497007" w:rsidRDefault="00497007" w:rsidP="00683DB6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8"/>
          <w:szCs w:val="28"/>
        </w:rPr>
      </w:pPr>
      <w:r w:rsidRPr="00497007">
        <w:rPr>
          <w:sz w:val="28"/>
          <w:szCs w:val="28"/>
        </w:rPr>
        <w:t>Компоненты РППС обеспечи</w:t>
      </w:r>
      <w:r w:rsidR="00683DB6">
        <w:rPr>
          <w:sz w:val="28"/>
          <w:szCs w:val="28"/>
        </w:rPr>
        <w:t>вают</w:t>
      </w:r>
      <w:r w:rsidRPr="00497007">
        <w:rPr>
          <w:sz w:val="28"/>
          <w:szCs w:val="28"/>
        </w:rPr>
        <w:t xml:space="preserve"> развитие детей по пяти образовательным областям.</w:t>
      </w:r>
    </w:p>
    <w:p w:rsidR="00680F36" w:rsidRDefault="00680F36" w:rsidP="00680F3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bCs/>
          <w:sz w:val="28"/>
          <w:szCs w:val="28"/>
        </w:rPr>
      </w:pPr>
    </w:p>
    <w:p w:rsidR="00680F36" w:rsidRPr="00680F36" w:rsidRDefault="00680F36" w:rsidP="00680F36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8"/>
          <w:szCs w:val="28"/>
        </w:rPr>
      </w:pPr>
      <w:r w:rsidRPr="00680F36">
        <w:rPr>
          <w:b/>
          <w:bCs/>
          <w:sz w:val="28"/>
          <w:szCs w:val="28"/>
        </w:rPr>
        <w:t xml:space="preserve">Отдельного помещения для библиотеки в </w:t>
      </w:r>
      <w:r w:rsidR="008F1346">
        <w:rPr>
          <w:b/>
          <w:bCs/>
          <w:sz w:val="28"/>
          <w:szCs w:val="28"/>
        </w:rPr>
        <w:t>Учреждении</w:t>
      </w:r>
      <w:r w:rsidRPr="00680F36">
        <w:rPr>
          <w:b/>
          <w:bCs/>
          <w:sz w:val="28"/>
          <w:szCs w:val="28"/>
        </w:rPr>
        <w:t xml:space="preserve"> нет.</w:t>
      </w:r>
    </w:p>
    <w:p w:rsidR="00680F36" w:rsidRPr="00680F36" w:rsidRDefault="00680F36" w:rsidP="00680F36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8"/>
          <w:szCs w:val="28"/>
        </w:rPr>
      </w:pPr>
      <w:r w:rsidRPr="00680F36">
        <w:rPr>
          <w:sz w:val="28"/>
          <w:szCs w:val="28"/>
        </w:rPr>
        <w:t xml:space="preserve">Основу книжного фонда в методическом кабинете </w:t>
      </w:r>
      <w:r w:rsidR="00A30211">
        <w:rPr>
          <w:sz w:val="28"/>
          <w:szCs w:val="28"/>
        </w:rPr>
        <w:t xml:space="preserve"> </w:t>
      </w:r>
      <w:r w:rsidRPr="00680F36">
        <w:rPr>
          <w:sz w:val="28"/>
          <w:szCs w:val="28"/>
        </w:rPr>
        <w:t>У</w:t>
      </w:r>
      <w:r w:rsidR="00A30211">
        <w:rPr>
          <w:sz w:val="28"/>
          <w:szCs w:val="28"/>
        </w:rPr>
        <w:t>чреждения</w:t>
      </w:r>
      <w:r w:rsidRPr="00680F36">
        <w:rPr>
          <w:sz w:val="28"/>
          <w:szCs w:val="28"/>
        </w:rPr>
        <w:t xml:space="preserve"> составляет специализированная литература по вопросам развития, воспитания и обучения детей дошкольного возраста. Ежегодно он пополняется новыми экземплярами в соответствии с образовательной программой, реализуемой в </w:t>
      </w:r>
      <w:r>
        <w:rPr>
          <w:sz w:val="28"/>
          <w:szCs w:val="28"/>
        </w:rPr>
        <w:t xml:space="preserve">Учреждении </w:t>
      </w:r>
      <w:r w:rsidRPr="00680F36">
        <w:rPr>
          <w:sz w:val="28"/>
          <w:szCs w:val="28"/>
        </w:rPr>
        <w:t>и изменяющимися педагогическими тенденциями.</w:t>
      </w:r>
    </w:p>
    <w:p w:rsidR="00680F36" w:rsidRPr="00680F36" w:rsidRDefault="00680F36" w:rsidP="00680F36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8"/>
          <w:szCs w:val="28"/>
        </w:rPr>
      </w:pPr>
      <w:r w:rsidRPr="00680F36">
        <w:rPr>
          <w:sz w:val="28"/>
          <w:szCs w:val="28"/>
        </w:rPr>
        <w:t>В каждой группе оформлены мини-библиотеки детской художественной и энциклопедической литературы, подобранной в соответствии с возрастом детей.</w:t>
      </w:r>
    </w:p>
    <w:p w:rsidR="00680F36" w:rsidRPr="00680F36" w:rsidRDefault="00680F36" w:rsidP="00680F36">
      <w:pPr>
        <w:widowControl/>
        <w:shd w:val="clear" w:color="auto" w:fill="FFFFFF"/>
        <w:autoSpaceDE/>
        <w:autoSpaceDN/>
        <w:adjustRightInd/>
        <w:spacing w:after="251"/>
        <w:jc w:val="both"/>
        <w:textAlignment w:val="baseline"/>
        <w:rPr>
          <w:sz w:val="28"/>
          <w:szCs w:val="28"/>
        </w:rPr>
      </w:pPr>
      <w:r w:rsidRPr="00680F36">
        <w:rPr>
          <w:sz w:val="28"/>
          <w:szCs w:val="28"/>
        </w:rPr>
        <w:t>Литература для воспитанников находится в книжных зонах групповых комнат.</w:t>
      </w:r>
    </w:p>
    <w:p w:rsidR="00680F36" w:rsidRPr="00680F36" w:rsidRDefault="00A30211" w:rsidP="00680F36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680F36" w:rsidRPr="00680F36">
        <w:rPr>
          <w:b/>
          <w:bCs/>
          <w:sz w:val="28"/>
          <w:szCs w:val="28"/>
        </w:rPr>
        <w:t>Информация о наличии объектов спорта</w:t>
      </w:r>
      <w:r w:rsidR="008F1346">
        <w:rPr>
          <w:b/>
          <w:bCs/>
          <w:sz w:val="28"/>
          <w:szCs w:val="28"/>
        </w:rPr>
        <w:t>.</w:t>
      </w:r>
    </w:p>
    <w:p w:rsidR="00680F36" w:rsidRPr="00680F36" w:rsidRDefault="00680F36" w:rsidP="00680F36">
      <w:pPr>
        <w:widowControl/>
        <w:shd w:val="clear" w:color="auto" w:fill="FFFFFF"/>
        <w:autoSpaceDE/>
        <w:autoSpaceDN/>
        <w:adjustRightInd/>
        <w:spacing w:after="251"/>
        <w:ind w:firstLine="708"/>
        <w:jc w:val="both"/>
        <w:textAlignment w:val="baseline"/>
        <w:rPr>
          <w:sz w:val="28"/>
          <w:szCs w:val="28"/>
        </w:rPr>
      </w:pPr>
      <w:r w:rsidRPr="00680F36">
        <w:rPr>
          <w:sz w:val="28"/>
          <w:szCs w:val="28"/>
        </w:rPr>
        <w:t xml:space="preserve">Для обеспечения физической активности детей в помещении </w:t>
      </w:r>
      <w:r>
        <w:rPr>
          <w:sz w:val="28"/>
          <w:szCs w:val="28"/>
        </w:rPr>
        <w:t xml:space="preserve">Учреждения </w:t>
      </w:r>
      <w:r w:rsidRPr="00680F36">
        <w:rPr>
          <w:sz w:val="28"/>
          <w:szCs w:val="28"/>
        </w:rPr>
        <w:t>имеется музыкально-физкультурный зал, в котором имеется необходимое стандартное физкультурное оборудование. В каждой группе оборудованы спортивные уголки. Для организации работы на свежем воздухе есть спортивная площадка.</w:t>
      </w:r>
      <w:r>
        <w:rPr>
          <w:sz w:val="28"/>
          <w:szCs w:val="28"/>
        </w:rPr>
        <w:t xml:space="preserve"> </w:t>
      </w:r>
      <w:r w:rsidRPr="00680F36">
        <w:rPr>
          <w:sz w:val="28"/>
          <w:szCs w:val="28"/>
        </w:rPr>
        <w:t xml:space="preserve">Спортивная площадка имеет обширный участок для проведения физкультурных занятий, гимнастики в теплый период года, праздников и развлечений, а также для самостоятельной двигательной деятельности детей </w:t>
      </w:r>
      <w:r w:rsidR="008F1346" w:rsidRPr="006A029B">
        <w:rPr>
          <w:sz w:val="28"/>
          <w:szCs w:val="28"/>
        </w:rPr>
        <w:lastRenderedPageBreak/>
        <w:t>(</w:t>
      </w:r>
      <w:r w:rsidR="008F1346" w:rsidRPr="00C10DD7">
        <w:rPr>
          <w:sz w:val="28"/>
          <w:szCs w:val="28"/>
        </w:rPr>
        <w:t xml:space="preserve">гимнастическое бревно, </w:t>
      </w:r>
      <w:r w:rsidR="008F1346" w:rsidRPr="00BE7EB6">
        <w:rPr>
          <w:sz w:val="28"/>
          <w:szCs w:val="28"/>
        </w:rPr>
        <w:t>лабиринт, мишени для метания, спортивный комплекс и стенки для лазания).</w:t>
      </w:r>
      <w:r w:rsidR="008F1346">
        <w:rPr>
          <w:sz w:val="28"/>
          <w:szCs w:val="28"/>
        </w:rPr>
        <w:t xml:space="preserve"> </w:t>
      </w:r>
    </w:p>
    <w:p w:rsidR="00680F36" w:rsidRPr="00680F36" w:rsidRDefault="00680F36" w:rsidP="00A30211">
      <w:pPr>
        <w:widowControl/>
        <w:shd w:val="clear" w:color="auto" w:fill="FFFFFF"/>
        <w:autoSpaceDE/>
        <w:autoSpaceDN/>
        <w:adjustRightInd/>
        <w:ind w:firstLine="708"/>
        <w:jc w:val="center"/>
        <w:textAlignment w:val="baseline"/>
        <w:rPr>
          <w:sz w:val="28"/>
          <w:szCs w:val="28"/>
        </w:rPr>
      </w:pPr>
      <w:r w:rsidRPr="00680F36">
        <w:rPr>
          <w:b/>
          <w:bCs/>
          <w:sz w:val="28"/>
          <w:szCs w:val="28"/>
        </w:rPr>
        <w:t>Информация об обеспечении доступа к информационным системам и информационно-телекоммуникационным сетям</w:t>
      </w:r>
      <w:r w:rsidR="008F1346">
        <w:rPr>
          <w:b/>
          <w:bCs/>
          <w:sz w:val="28"/>
          <w:szCs w:val="28"/>
        </w:rPr>
        <w:t>.</w:t>
      </w:r>
    </w:p>
    <w:p w:rsidR="00680F36" w:rsidRPr="00680F36" w:rsidRDefault="00680F36" w:rsidP="008F1346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8"/>
          <w:szCs w:val="28"/>
        </w:rPr>
      </w:pPr>
      <w:r w:rsidRPr="00680F36">
        <w:rPr>
          <w:sz w:val="28"/>
          <w:szCs w:val="28"/>
        </w:rPr>
        <w:t xml:space="preserve">В </w:t>
      </w:r>
      <w:r w:rsidR="008F1346">
        <w:rPr>
          <w:sz w:val="28"/>
          <w:szCs w:val="28"/>
        </w:rPr>
        <w:t xml:space="preserve">Учреждении </w:t>
      </w:r>
      <w:r w:rsidRPr="00680F36">
        <w:rPr>
          <w:sz w:val="28"/>
          <w:szCs w:val="28"/>
        </w:rPr>
        <w:t xml:space="preserve"> имеется доступ к сети Интернет (провайдер Ростелеком). Ресурсы сети Интернет используются для взаимодействия с родителями, обмена информацией с коллегами и в методической деятельности сотрудников учреждения.</w:t>
      </w:r>
    </w:p>
    <w:p w:rsidR="00680F36" w:rsidRPr="00680F36" w:rsidRDefault="00680F36" w:rsidP="008F1346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8"/>
          <w:szCs w:val="28"/>
        </w:rPr>
      </w:pPr>
      <w:r w:rsidRPr="00680F36">
        <w:rPr>
          <w:sz w:val="28"/>
          <w:szCs w:val="28"/>
        </w:rPr>
        <w:t>Электронная почта используется для электронного документооборота, сбора и обмена управленческой, статистической информацией.</w:t>
      </w:r>
      <w:r w:rsidR="008F1346">
        <w:rPr>
          <w:sz w:val="28"/>
          <w:szCs w:val="28"/>
        </w:rPr>
        <w:t xml:space="preserve"> </w:t>
      </w:r>
      <w:r w:rsidRPr="00680F36">
        <w:rPr>
          <w:sz w:val="28"/>
          <w:szCs w:val="28"/>
        </w:rPr>
        <w:t xml:space="preserve">Компьютерные технологии </w:t>
      </w:r>
      <w:r w:rsidR="008F1346">
        <w:rPr>
          <w:sz w:val="28"/>
          <w:szCs w:val="28"/>
        </w:rPr>
        <w:t>используются</w:t>
      </w:r>
      <w:r w:rsidRPr="00680F36">
        <w:rPr>
          <w:sz w:val="28"/>
          <w:szCs w:val="28"/>
        </w:rPr>
        <w:t xml:space="preserve"> в административной и образовательной деятельности.</w:t>
      </w:r>
    </w:p>
    <w:p w:rsidR="00680F36" w:rsidRPr="00680F36" w:rsidRDefault="00680F36" w:rsidP="008F1346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8"/>
          <w:szCs w:val="28"/>
        </w:rPr>
      </w:pPr>
      <w:r w:rsidRPr="00680F36">
        <w:rPr>
          <w:sz w:val="28"/>
          <w:szCs w:val="28"/>
        </w:rPr>
        <w:t>Официальный сайт является важнейшим элементом информационной политики образовательной организации, реализации открытости деятельности образовательной организации и инструментом решения ряда образовательных задач, связанных с формированием информационной культуры участников образовательного процесса.</w:t>
      </w:r>
    </w:p>
    <w:p w:rsidR="00680F36" w:rsidRPr="00680F36" w:rsidRDefault="008F1346" w:rsidP="008F1346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Воспитанники У</w:t>
      </w:r>
      <w:r w:rsidR="00680F36" w:rsidRPr="00680F36">
        <w:rPr>
          <w:sz w:val="28"/>
          <w:szCs w:val="28"/>
        </w:rPr>
        <w:t>чреждения доступ к сети Интернет не имеют.</w:t>
      </w:r>
    </w:p>
    <w:p w:rsidR="00A30211" w:rsidRDefault="00A30211" w:rsidP="00164D7D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b/>
          <w:bCs/>
          <w:sz w:val="28"/>
          <w:szCs w:val="28"/>
        </w:rPr>
      </w:pPr>
    </w:p>
    <w:p w:rsidR="00680F36" w:rsidRPr="00680F36" w:rsidRDefault="00680F36" w:rsidP="00A30211">
      <w:pPr>
        <w:widowControl/>
        <w:shd w:val="clear" w:color="auto" w:fill="FFFFFF"/>
        <w:autoSpaceDE/>
        <w:autoSpaceDN/>
        <w:adjustRightInd/>
        <w:ind w:firstLine="708"/>
        <w:jc w:val="center"/>
        <w:textAlignment w:val="baseline"/>
        <w:rPr>
          <w:sz w:val="28"/>
          <w:szCs w:val="28"/>
        </w:rPr>
      </w:pPr>
      <w:r w:rsidRPr="00680F36">
        <w:rPr>
          <w:b/>
          <w:bCs/>
          <w:sz w:val="28"/>
          <w:szCs w:val="28"/>
        </w:rPr>
        <w:t>Информация о сторонних электронных образовательных и информационных ресурсах</w:t>
      </w:r>
    </w:p>
    <w:p w:rsidR="00680F36" w:rsidRPr="00680F36" w:rsidRDefault="00680F36" w:rsidP="00A30211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8"/>
          <w:szCs w:val="28"/>
        </w:rPr>
      </w:pPr>
      <w:r w:rsidRPr="00164D7D">
        <w:rPr>
          <w:bCs/>
          <w:sz w:val="28"/>
          <w:szCs w:val="28"/>
        </w:rPr>
        <w:t>Сотрудники и родители МБДОУ пользуются следующими электронно-образовательными ресурсами:</w:t>
      </w:r>
    </w:p>
    <w:p w:rsidR="00164D7D" w:rsidRPr="00164D7D" w:rsidRDefault="00680F36" w:rsidP="00680F3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64D7D">
        <w:rPr>
          <w:bCs/>
          <w:sz w:val="28"/>
          <w:szCs w:val="28"/>
        </w:rPr>
        <w:t>Федеральный портал «Российское образование»</w:t>
      </w:r>
      <w:r w:rsidR="00164D7D" w:rsidRPr="00164D7D">
        <w:rPr>
          <w:sz w:val="28"/>
          <w:szCs w:val="28"/>
        </w:rPr>
        <w:t xml:space="preserve"> </w:t>
      </w:r>
      <w:r w:rsidRPr="00164D7D">
        <w:rPr>
          <w:bCs/>
          <w:sz w:val="28"/>
          <w:szCs w:val="28"/>
        </w:rPr>
        <w:t>http://</w:t>
      </w:r>
      <w:hyperlink r:id="rId5" w:history="1">
        <w:r w:rsidRPr="00164D7D">
          <w:rPr>
            <w:bCs/>
            <w:sz w:val="28"/>
            <w:szCs w:val="28"/>
            <w:u w:val="single"/>
          </w:rPr>
          <w:t>www.edu.ru</w:t>
        </w:r>
      </w:hyperlink>
      <w:r w:rsidRPr="00680F36">
        <w:rPr>
          <w:sz w:val="28"/>
          <w:szCs w:val="28"/>
        </w:rPr>
        <w:br/>
      </w:r>
      <w:r w:rsidRPr="00164D7D">
        <w:rPr>
          <w:bCs/>
          <w:sz w:val="28"/>
          <w:szCs w:val="28"/>
        </w:rPr>
        <w:t>Информационная система «Единое окно доступа к образовательным ресурсам»</w:t>
      </w:r>
      <w:r w:rsidR="00164D7D" w:rsidRPr="00164D7D">
        <w:rPr>
          <w:bCs/>
          <w:sz w:val="28"/>
          <w:szCs w:val="28"/>
          <w:bdr w:val="none" w:sz="0" w:space="0" w:color="auto" w:frame="1"/>
        </w:rPr>
        <w:t xml:space="preserve"> </w:t>
      </w:r>
      <w:r w:rsidRPr="00164D7D">
        <w:rPr>
          <w:bCs/>
          <w:sz w:val="28"/>
          <w:szCs w:val="28"/>
        </w:rPr>
        <w:t>http://</w:t>
      </w:r>
      <w:hyperlink r:id="rId6" w:history="1">
        <w:r w:rsidRPr="00164D7D">
          <w:rPr>
            <w:bCs/>
            <w:sz w:val="28"/>
            <w:szCs w:val="28"/>
            <w:u w:val="single"/>
          </w:rPr>
          <w:t>window.edu.ru</w:t>
        </w:r>
      </w:hyperlink>
    </w:p>
    <w:p w:rsidR="00164D7D" w:rsidRPr="00164D7D" w:rsidRDefault="00680F36" w:rsidP="00680F3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64D7D">
        <w:rPr>
          <w:bCs/>
          <w:sz w:val="28"/>
          <w:szCs w:val="28"/>
        </w:rPr>
        <w:t>Федеральный центр информационно-образовательных ресурсов</w:t>
      </w:r>
      <w:r w:rsidRPr="00680F36">
        <w:rPr>
          <w:bCs/>
          <w:sz w:val="28"/>
          <w:szCs w:val="28"/>
          <w:bdr w:val="none" w:sz="0" w:space="0" w:color="auto" w:frame="1"/>
        </w:rPr>
        <w:br/>
      </w:r>
      <w:r w:rsidRPr="00164D7D">
        <w:rPr>
          <w:bCs/>
          <w:sz w:val="28"/>
          <w:szCs w:val="28"/>
        </w:rPr>
        <w:t>http://</w:t>
      </w:r>
      <w:hyperlink r:id="rId7" w:history="1">
        <w:r w:rsidRPr="00164D7D">
          <w:rPr>
            <w:bCs/>
            <w:sz w:val="28"/>
            <w:szCs w:val="28"/>
            <w:u w:val="single"/>
          </w:rPr>
          <w:t>fcior.edu.ru</w:t>
        </w:r>
      </w:hyperlink>
      <w:r w:rsidRPr="00680F36">
        <w:rPr>
          <w:bCs/>
          <w:sz w:val="28"/>
          <w:szCs w:val="28"/>
          <w:bdr w:val="none" w:sz="0" w:space="0" w:color="auto" w:frame="1"/>
        </w:rPr>
        <w:br/>
      </w:r>
      <w:r w:rsidRPr="00164D7D">
        <w:rPr>
          <w:bCs/>
          <w:sz w:val="28"/>
          <w:szCs w:val="28"/>
        </w:rPr>
        <w:t>Сайт «Менеджер образования» — портал информационной поддержки руководителей образовательных учреждений</w:t>
      </w:r>
      <w:r w:rsidR="00164D7D" w:rsidRPr="00164D7D">
        <w:rPr>
          <w:bCs/>
          <w:sz w:val="28"/>
          <w:szCs w:val="28"/>
          <w:bdr w:val="none" w:sz="0" w:space="0" w:color="auto" w:frame="1"/>
        </w:rPr>
        <w:t xml:space="preserve"> </w:t>
      </w:r>
      <w:r w:rsidRPr="00164D7D">
        <w:rPr>
          <w:bCs/>
          <w:sz w:val="28"/>
          <w:szCs w:val="28"/>
        </w:rPr>
        <w:t>http://</w:t>
      </w:r>
      <w:hyperlink r:id="rId8" w:history="1">
        <w:r w:rsidRPr="00164D7D">
          <w:rPr>
            <w:bCs/>
            <w:sz w:val="28"/>
            <w:szCs w:val="28"/>
            <w:u w:val="single"/>
          </w:rPr>
          <w:t>menobr.ru</w:t>
        </w:r>
      </w:hyperlink>
      <w:r w:rsidRPr="00680F36">
        <w:rPr>
          <w:bCs/>
          <w:sz w:val="28"/>
          <w:szCs w:val="28"/>
          <w:bdr w:val="none" w:sz="0" w:space="0" w:color="auto" w:frame="1"/>
        </w:rPr>
        <w:br/>
      </w:r>
      <w:r w:rsidRPr="00164D7D">
        <w:rPr>
          <w:bCs/>
          <w:sz w:val="28"/>
          <w:szCs w:val="28"/>
        </w:rPr>
        <w:t>Каталог образовательных ресурсов сети Интернет</w:t>
      </w:r>
      <w:r w:rsidR="00164D7D" w:rsidRPr="00164D7D">
        <w:rPr>
          <w:bCs/>
          <w:sz w:val="28"/>
          <w:szCs w:val="28"/>
          <w:bdr w:val="none" w:sz="0" w:space="0" w:color="auto" w:frame="1"/>
        </w:rPr>
        <w:t xml:space="preserve"> </w:t>
      </w:r>
      <w:hyperlink r:id="rId9" w:history="1">
        <w:r w:rsidRPr="00164D7D">
          <w:rPr>
            <w:bCs/>
            <w:sz w:val="28"/>
            <w:szCs w:val="28"/>
            <w:u w:val="single"/>
          </w:rPr>
          <w:t>http://</w:t>
        </w:r>
      </w:hyperlink>
      <w:hyperlink r:id="rId10" w:history="1">
        <w:r w:rsidRPr="00164D7D">
          <w:rPr>
            <w:bCs/>
            <w:sz w:val="28"/>
            <w:szCs w:val="28"/>
            <w:u w:val="single"/>
          </w:rPr>
          <w:t>katalog.iot.ru</w:t>
        </w:r>
      </w:hyperlink>
    </w:p>
    <w:p w:rsidR="00164D7D" w:rsidRPr="00164D7D" w:rsidRDefault="00680F36" w:rsidP="00680F3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64D7D">
        <w:rPr>
          <w:bCs/>
          <w:sz w:val="28"/>
          <w:szCs w:val="28"/>
        </w:rPr>
        <w:t>Журнал «Дошкольное воспитание»</w:t>
      </w:r>
      <w:r w:rsidR="00164D7D" w:rsidRPr="00164D7D">
        <w:rPr>
          <w:bCs/>
          <w:sz w:val="28"/>
          <w:szCs w:val="28"/>
          <w:bdr w:val="none" w:sz="0" w:space="0" w:color="auto" w:frame="1"/>
        </w:rPr>
        <w:t xml:space="preserve"> </w:t>
      </w:r>
      <w:r w:rsidRPr="00164D7D">
        <w:rPr>
          <w:bCs/>
          <w:sz w:val="28"/>
          <w:szCs w:val="28"/>
        </w:rPr>
        <w:t>http://</w:t>
      </w:r>
      <w:hyperlink r:id="rId11" w:history="1">
        <w:r w:rsidRPr="00164D7D">
          <w:rPr>
            <w:bCs/>
            <w:sz w:val="28"/>
            <w:szCs w:val="28"/>
            <w:u w:val="single"/>
          </w:rPr>
          <w:t>www.dovosp.ru</w:t>
        </w:r>
      </w:hyperlink>
    </w:p>
    <w:p w:rsidR="00680F36" w:rsidRPr="00680F36" w:rsidRDefault="00680F36" w:rsidP="00680F3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64D7D">
        <w:rPr>
          <w:bCs/>
          <w:sz w:val="28"/>
          <w:szCs w:val="28"/>
        </w:rPr>
        <w:t>Социальная сеть работников образования</w:t>
      </w:r>
      <w:r w:rsidR="00164D7D" w:rsidRPr="00164D7D">
        <w:rPr>
          <w:bCs/>
          <w:sz w:val="28"/>
          <w:szCs w:val="28"/>
          <w:bdr w:val="none" w:sz="0" w:space="0" w:color="auto" w:frame="1"/>
        </w:rPr>
        <w:t xml:space="preserve"> </w:t>
      </w:r>
      <w:r w:rsidRPr="00164D7D">
        <w:rPr>
          <w:bCs/>
          <w:sz w:val="28"/>
          <w:szCs w:val="28"/>
        </w:rPr>
        <w:t>http://</w:t>
      </w:r>
      <w:hyperlink r:id="rId12" w:history="1">
        <w:r w:rsidRPr="00164D7D">
          <w:rPr>
            <w:bCs/>
            <w:sz w:val="28"/>
            <w:szCs w:val="28"/>
            <w:u w:val="single"/>
          </w:rPr>
          <w:t>nsportal.ru/detskii-sad</w:t>
        </w:r>
      </w:hyperlink>
      <w:r w:rsidRPr="00680F36">
        <w:rPr>
          <w:bCs/>
          <w:sz w:val="28"/>
          <w:szCs w:val="28"/>
          <w:bdr w:val="none" w:sz="0" w:space="0" w:color="auto" w:frame="1"/>
        </w:rPr>
        <w:br/>
      </w:r>
      <w:r w:rsidRPr="00164D7D">
        <w:rPr>
          <w:bCs/>
          <w:sz w:val="28"/>
          <w:szCs w:val="28"/>
        </w:rPr>
        <w:t>Сайт «Детсад» (папки-передвижки, методические наработки, наглядный материал, сценарии, аудиосказки и т.д.)</w:t>
      </w:r>
      <w:r w:rsidR="00164D7D" w:rsidRPr="00164D7D">
        <w:rPr>
          <w:bCs/>
          <w:sz w:val="28"/>
          <w:szCs w:val="28"/>
          <w:bdr w:val="none" w:sz="0" w:space="0" w:color="auto" w:frame="1"/>
        </w:rPr>
        <w:t xml:space="preserve"> </w:t>
      </w:r>
      <w:r w:rsidRPr="00164D7D">
        <w:rPr>
          <w:bCs/>
          <w:sz w:val="28"/>
          <w:szCs w:val="28"/>
        </w:rPr>
        <w:t>http://</w:t>
      </w:r>
      <w:hyperlink r:id="rId13" w:history="1">
        <w:r w:rsidRPr="00164D7D">
          <w:rPr>
            <w:bCs/>
            <w:sz w:val="28"/>
            <w:szCs w:val="28"/>
            <w:u w:val="single"/>
          </w:rPr>
          <w:t>www.detsad-kitty.ru/</w:t>
        </w:r>
      </w:hyperlink>
      <w:r w:rsidRPr="00680F36">
        <w:rPr>
          <w:bCs/>
          <w:sz w:val="28"/>
          <w:szCs w:val="28"/>
          <w:bdr w:val="none" w:sz="0" w:space="0" w:color="auto" w:frame="1"/>
        </w:rPr>
        <w:br/>
      </w:r>
    </w:p>
    <w:p w:rsidR="00497007" w:rsidRPr="00497007" w:rsidRDefault="00497007" w:rsidP="00497007">
      <w:pPr>
        <w:pStyle w:val="a5"/>
        <w:shd w:val="clear" w:color="auto" w:fill="FFFFFF"/>
        <w:spacing w:before="0" w:beforeAutospacing="0" w:after="251" w:afterAutospacing="0"/>
        <w:ind w:firstLine="708"/>
        <w:jc w:val="both"/>
        <w:textAlignment w:val="baseline"/>
        <w:rPr>
          <w:sz w:val="28"/>
          <w:szCs w:val="28"/>
        </w:rPr>
      </w:pPr>
    </w:p>
    <w:p w:rsidR="00A26E83" w:rsidRDefault="00A26E83" w:rsidP="00C10DD7">
      <w:pPr>
        <w:jc w:val="both"/>
        <w:rPr>
          <w:sz w:val="28"/>
          <w:szCs w:val="28"/>
        </w:rPr>
      </w:pPr>
    </w:p>
    <w:p w:rsidR="00A26E83" w:rsidRDefault="00A26E83" w:rsidP="00C10DD7">
      <w:pPr>
        <w:jc w:val="both"/>
        <w:rPr>
          <w:sz w:val="28"/>
          <w:szCs w:val="28"/>
        </w:rPr>
      </w:pPr>
    </w:p>
    <w:p w:rsidR="00A26E83" w:rsidRDefault="00A26E83" w:rsidP="00C10DD7">
      <w:pPr>
        <w:jc w:val="both"/>
        <w:rPr>
          <w:sz w:val="28"/>
          <w:szCs w:val="28"/>
        </w:rPr>
      </w:pPr>
    </w:p>
    <w:p w:rsidR="00E76596" w:rsidRPr="00C10DD7" w:rsidRDefault="00E76596">
      <w:pPr>
        <w:rPr>
          <w:sz w:val="28"/>
          <w:szCs w:val="28"/>
        </w:rPr>
      </w:pPr>
    </w:p>
    <w:sectPr w:rsidR="00E76596" w:rsidRPr="00C10DD7" w:rsidSect="00C10D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760A"/>
    <w:multiLevelType w:val="multilevel"/>
    <w:tmpl w:val="7276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FA60FA"/>
    <w:multiLevelType w:val="hybridMultilevel"/>
    <w:tmpl w:val="51D8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30403"/>
    <w:multiLevelType w:val="hybridMultilevel"/>
    <w:tmpl w:val="2C9CD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13952"/>
    <w:multiLevelType w:val="hybridMultilevel"/>
    <w:tmpl w:val="A0D22BA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33487C14"/>
    <w:multiLevelType w:val="hybridMultilevel"/>
    <w:tmpl w:val="AAEE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950ED"/>
    <w:multiLevelType w:val="multilevel"/>
    <w:tmpl w:val="D536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970FC7"/>
    <w:multiLevelType w:val="hybridMultilevel"/>
    <w:tmpl w:val="DF7E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F0665"/>
    <w:multiLevelType w:val="multilevel"/>
    <w:tmpl w:val="0006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A83310"/>
    <w:multiLevelType w:val="hybridMultilevel"/>
    <w:tmpl w:val="35A2167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53E712E5"/>
    <w:multiLevelType w:val="hybridMultilevel"/>
    <w:tmpl w:val="99C0DBE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A20537E"/>
    <w:multiLevelType w:val="hybridMultilevel"/>
    <w:tmpl w:val="8D6A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01802"/>
    <w:multiLevelType w:val="multilevel"/>
    <w:tmpl w:val="86EC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1E1C47"/>
    <w:multiLevelType w:val="hybridMultilevel"/>
    <w:tmpl w:val="F2DA5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71A22"/>
    <w:multiLevelType w:val="multilevel"/>
    <w:tmpl w:val="64C2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12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0DD7"/>
    <w:rsid w:val="00075997"/>
    <w:rsid w:val="000C6F05"/>
    <w:rsid w:val="00100570"/>
    <w:rsid w:val="00164D7D"/>
    <w:rsid w:val="003A1480"/>
    <w:rsid w:val="00497007"/>
    <w:rsid w:val="004A21DB"/>
    <w:rsid w:val="00507E24"/>
    <w:rsid w:val="00594008"/>
    <w:rsid w:val="005A35C9"/>
    <w:rsid w:val="006017D2"/>
    <w:rsid w:val="00612975"/>
    <w:rsid w:val="00680F36"/>
    <w:rsid w:val="00683DB6"/>
    <w:rsid w:val="006A029B"/>
    <w:rsid w:val="006D0344"/>
    <w:rsid w:val="006E72FD"/>
    <w:rsid w:val="0076197B"/>
    <w:rsid w:val="008F1346"/>
    <w:rsid w:val="0093207C"/>
    <w:rsid w:val="00A26E83"/>
    <w:rsid w:val="00A30211"/>
    <w:rsid w:val="00BE7EB6"/>
    <w:rsid w:val="00C10DD7"/>
    <w:rsid w:val="00D34F2E"/>
    <w:rsid w:val="00E510E6"/>
    <w:rsid w:val="00E7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0D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rsid w:val="00C10DD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4A21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A21DB"/>
    <w:rPr>
      <w:b/>
      <w:bCs/>
    </w:rPr>
  </w:style>
  <w:style w:type="paragraph" w:customStyle="1" w:styleId="34">
    <w:name w:val="Основной текст34"/>
    <w:basedOn w:val="a"/>
    <w:rsid w:val="00075997"/>
    <w:pPr>
      <w:widowControl/>
      <w:shd w:val="clear" w:color="auto" w:fill="FFFFFF"/>
      <w:autoSpaceDE/>
      <w:autoSpaceDN/>
      <w:adjustRightInd/>
      <w:spacing w:before="420" w:line="322" w:lineRule="exact"/>
      <w:ind w:hanging="1780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nobr.ru/" TargetMode="External"/><Relationship Id="rId13" Type="http://schemas.openxmlformats.org/officeDocument/2006/relationships/hyperlink" Target="http://www.detsad-kitt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nsportal.ru/detskii-s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dovosp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ct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talog.io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23</cp:revision>
  <dcterms:created xsi:type="dcterms:W3CDTF">2016-10-22T08:11:00Z</dcterms:created>
  <dcterms:modified xsi:type="dcterms:W3CDTF">2021-03-09T06:20:00Z</dcterms:modified>
</cp:coreProperties>
</file>