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3" w:rsidRDefault="00F35803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Школа для </w:t>
      </w:r>
      <w:proofErr w:type="gramStart"/>
      <w:r>
        <w:rPr>
          <w:b/>
          <w:sz w:val="32"/>
          <w:szCs w:val="32"/>
        </w:rPr>
        <w:t>родителей</w:t>
      </w:r>
      <w:proofErr w:type="gramEnd"/>
      <w:r>
        <w:rPr>
          <w:b/>
          <w:sz w:val="32"/>
          <w:szCs w:val="32"/>
        </w:rPr>
        <w:t xml:space="preserve"> будущих первоклассников</w:t>
      </w:r>
    </w:p>
    <w:p w:rsidR="00F35803" w:rsidRDefault="00F35803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</w:p>
    <w:p w:rsidR="00F35803" w:rsidRPr="00F35803" w:rsidRDefault="00F35803" w:rsidP="00F35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7F">
        <w:rPr>
          <w:rFonts w:ascii="Times New Roman" w:hAnsi="Times New Roman" w:cs="Times New Roman"/>
          <w:b/>
          <w:sz w:val="32"/>
          <w:szCs w:val="32"/>
        </w:rPr>
        <w:t>«Подготовка ребенка к школе в условиях семейного воспитания».</w:t>
      </w:r>
    </w:p>
    <w:p w:rsidR="00F35803" w:rsidRPr="0015634B" w:rsidRDefault="00F35803" w:rsidP="00F358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Каждый родитель серьезно готовится к вступлению ребенка в школьную жизнь: затрачивается немало сил и средств на приобретение «всего необходимого». Однако просто одеть ребенка в красивую школьную форму и дать в руки модный ранец с разноцветными тетрадками теперь уже недостаточно - для успешного начала школьной жизни любому ребенку необходима психологическая подготовка.</w:t>
      </w:r>
    </w:p>
    <w:p w:rsidR="00F35803" w:rsidRPr="0015634B" w:rsidRDefault="00F35803" w:rsidP="00F358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Как подготовить ребенка к школе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Для 7-летнего ребенка школа - это определенного рода стресс,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ребенка к школе - психологический.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Психологическая готовность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</w:t>
      </w:r>
      <w:proofErr w:type="gramStart"/>
      <w:r w:rsidRPr="0015634B">
        <w:rPr>
          <w:sz w:val="28"/>
          <w:szCs w:val="28"/>
        </w:rPr>
        <w:t>личностная</w:t>
      </w:r>
      <w:proofErr w:type="gramEnd"/>
      <w:r w:rsidRPr="0015634B">
        <w:rPr>
          <w:sz w:val="28"/>
          <w:szCs w:val="28"/>
        </w:rPr>
        <w:t xml:space="preserve">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Венгер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</w:t>
      </w:r>
      <w:r w:rsidRPr="0015634B">
        <w:rPr>
          <w:sz w:val="28"/>
          <w:szCs w:val="28"/>
        </w:rPr>
        <w:lastRenderedPageBreak/>
        <w:t>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Личностная готовность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подготовлен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Кроме того, врачи-неврологи советуют обратить пристальное внимание на общее состояние ребенка. Приучайте его к режиму дня. Особенно это важно для детей, которые не ходят по какой-либо причине в садик.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 обедать, отдыхать, гулять и только потом садиться за уроки.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Простые рекомендации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Не будет лишним перед школой обратиться к специалистам, если у вашего ребенка есть хроническое заболевание. Если заболевания нет, то можно у педиатра получить рекомендации по оздоровлению ребенка, а также пройти курс витаминотерапии, </w:t>
      </w:r>
      <w:hyperlink r:id="rId5" w:tooltip="физкультура для детей 5-7 лет" w:history="1">
        <w:r w:rsidRPr="001563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физкультуры для детей</w:t>
        </w:r>
      </w:hyperlink>
      <w:r w:rsidRPr="0015634B">
        <w:rPr>
          <w:sz w:val="28"/>
          <w:szCs w:val="28"/>
        </w:rPr>
        <w:t xml:space="preserve"> и курс по укреплению иммунной системы, чтобы стрессовая нагрузка, связанная с первым классом, была меньше. 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Нужно понаблюдать за ребенком </w:t>
      </w:r>
      <w:proofErr w:type="gramStart"/>
      <w:r w:rsidRPr="0015634B">
        <w:rPr>
          <w:sz w:val="28"/>
          <w:szCs w:val="28"/>
        </w:rPr>
        <w:t>в первые</w:t>
      </w:r>
      <w:proofErr w:type="gramEnd"/>
      <w:r w:rsidRPr="0015634B">
        <w:rPr>
          <w:sz w:val="28"/>
          <w:szCs w:val="28"/>
        </w:rPr>
        <w:t xml:space="preserve"> месяцы его школьной жизни. Возможно, он стал агрессивным, вспыльчивым или плаксивым. Это повод задуматься о том, какие проблемы возникли у вашего первоклашки. Если это связано с адаптацией к новым условиям, то поможет психолог. Если же это касается того, что ребенок не усваивает материал, не может найти контакт со сверстниками, тогда необходимо обратиться к неврологу. А если ваш ребенок соматически ослаблен, физически не переносит существующие </w:t>
      </w:r>
      <w:r w:rsidRPr="0015634B">
        <w:rPr>
          <w:sz w:val="28"/>
          <w:szCs w:val="28"/>
        </w:rPr>
        <w:lastRenderedPageBreak/>
        <w:t>нагрузки, устает или мучается головной болью, то стоит подумать о щадящем режиме обучения, например, на дому.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Незадолго до 1 сентября следуйте простым рекомендациям. 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Таким образом, соблюдение режима, психологический настрой ребенка, забота о его здоровье и родительская любовь очень помогут вашему ребенку, когда он пойдет учиться в первый класс.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Ученики и ученицы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Итак, ребенок пошел в школу. И не просто ребенок, а мальчик 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Разные способности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Мальчики и девочки 6 - 7 лет готовы к школьному обучению весьма неодинаково. Различия заключаются в несколько лучшей интеллектуальной и эмоционально-личностной готовности девочек, в силу чего они, оказавшись в начальной школе, имеют ряд преимуществ. Поэтому не случайно школьная успешность мальчиков и девочек в первом классе также различается. В частности, усредненная оценка успешности мальчиков по основным </w:t>
      </w:r>
      <w:r w:rsidRPr="0015634B">
        <w:rPr>
          <w:sz w:val="28"/>
          <w:szCs w:val="28"/>
        </w:rPr>
        <w:lastRenderedPageBreak/>
        <w:t>предметам равняется 3,9 баллам (по традиционной 5-балльной шкале), а у девочек - 4,3 балла. Естественно, что не в пользу мальчиков различается и физиологическая "цена", которую "платит" организм ребенка за процесс обучения. Так, к концу обучения в первом классе утомление у мальчиков в среднем в 6 раз выше, чем у девочек.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Школьная успешность мальчиков и девочек во многом зависит от врожденных особенностей функциональной организации мозга. Считается, что у мальчиков дольше созревает левое полушарие, а у девочек - правое. Девочки в целом считаются более "речевыми", они раньше начинают говорить, а значит, и все психические функции, которые появляются после возникновения речи, развиваются уже на этом фоне. Им обычно легче учиться в школе, по крайней мере, </w:t>
      </w:r>
      <w:proofErr w:type="gramStart"/>
      <w:r w:rsidRPr="0015634B">
        <w:rPr>
          <w:sz w:val="28"/>
          <w:szCs w:val="28"/>
        </w:rPr>
        <w:t>в</w:t>
      </w:r>
      <w:proofErr w:type="gramEnd"/>
      <w:r w:rsidRPr="0015634B">
        <w:rPr>
          <w:sz w:val="28"/>
          <w:szCs w:val="28"/>
        </w:rPr>
        <w:t xml:space="preserve"> начальной и средней. Мальчики зачастую начинают говорить несколько позже, и до определенного возраста их психическое развитие проходит без прессинга собственной речи. Зато у них раньше формируется специализация правого полушария мозга по пространственно-временной ориентации.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Обращает на себя внимание еще и то обстоятельство, что у девочек отметки за год по разным предметам отличаются незначительно, обычно не более чем на 1 балл. У мальчиков ведомости чаще пестрят полным набором из "троек", "четверок" и "пятерок". Возможно, это связано с тем, что мальчики болезненнее реагируют на необходимость использовать разные типы мышления, в зависимости от предмета. А вот девочки с успехом применяют одну и ту же тактику при изучении совершенно разного материала.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Многое зависит от темперамента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Весьма значительный вклад в школьную успешность первоклассников привносят индивидуально-типологические особенности, в частности, всем хорошо известные типы темперамента. Напомним, что их всего четыре: холерик, сангвиник, флегматик и меланхолик. Так вот, больше всего проблем с получением высоких оценок испытывают мальчики-меланхолики и девочки-холерики. По всей вероятности, затруднения в получении высоких оценок у детей с данными типами темперамента во многом определяются несоответствием их поведения стереотипным представлениям о мужественности и женственности, которых придерживается подавляющее большинство людей, в том числе и учителя. Так, мальчики-меланхолики весьма ранимы, впечатлительны и медлительны. Им не хватает бойкости, активности, стремления отстаивать себя и свою позицию. В случае неудач они могут и всплакнуть. Разумеется, такое поведение расценивается как не совсем мальчишеское и частенько осуждается не только сверстниками, но и самим учителем.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lastRenderedPageBreak/>
        <w:t>Девочки-холерики, наоборот, слишком активны, самостоятельны, бойки, вспыльчивы, беспокойны и непоседливы. В конфликтных ситуациях они активно отстаивают себя, подчас с применением рукоприкладства, что совсем не радует окружающих. Да и высидеть в течение 40 минут на одном месте для такой девочки проблематично.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Наиболее "удачным" с точки зрения обучения в начальной школе является сангвинический тип темперамента, особенно для мальчиков. Дети данного типа в меру активные и живые, они весьма общительны, позитивны, умеренно агрессивны и тревожны. Именно сангвиники доставляют учителю начальных классов меньше всего проблем. Однако надо заметить, что, начиная приблизительно со средней школы, тип темперамента ребенка перестает быть одним из определяющих факторов достижения высоких оценок, и подчас "неудобный" холерик оказывается в числе сильнейших учеников, тогда как всех устраивающий сангвиник переходит в разряд безнадежных троечников.</w:t>
      </w:r>
    </w:p>
    <w:p w:rsidR="00F35803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Тревожность</w:t>
      </w:r>
      <w:r>
        <w:rPr>
          <w:rStyle w:val="a4"/>
          <w:sz w:val="28"/>
          <w:szCs w:val="28"/>
        </w:rPr>
        <w:t>.</w:t>
      </w:r>
    </w:p>
    <w:p w:rsidR="00F35803" w:rsidRPr="005C7724" w:rsidRDefault="00F35803" w:rsidP="00F35803">
      <w:pPr>
        <w:pStyle w:val="a3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15634B">
        <w:rPr>
          <w:sz w:val="28"/>
          <w:szCs w:val="28"/>
        </w:rPr>
        <w:t xml:space="preserve">Немалый интерес представляет и вклад в школьную успеваемость такой психологической составляющей, как личностная тревожность ребенка. В частности, у мальчиков </w:t>
      </w:r>
      <w:proofErr w:type="gramStart"/>
      <w:r w:rsidRPr="0015634B">
        <w:rPr>
          <w:sz w:val="28"/>
          <w:szCs w:val="28"/>
        </w:rPr>
        <w:t>средне-высокие</w:t>
      </w:r>
      <w:proofErr w:type="gramEnd"/>
      <w:r w:rsidRPr="0015634B">
        <w:rPr>
          <w:sz w:val="28"/>
          <w:szCs w:val="28"/>
        </w:rPr>
        <w:t xml:space="preserve"> и несколько завышенные значения личностной тревожности оказывают стимулирующее влияние на школьную успешность. Естественно, что если личностная тревожность слишком сильно выражена, то хорошо учиться такой мальчик не сможет. Как говорится, все хорошо в меру. А вот у девочек наблюдается диаметрально противоположная картина: самые высокие оценки получают девочки, имеющие средние и несколько сниженные индивидуальные значения личностной тревожности. Повышенные же значения выраженности данной психологической характеристики приводят к формированию боязни школы и школьной неуспешности. Объясняются такие различия тем, что повышенная тревожность у мальчиков и девочек по-разному влияет, прежде всего, на мотивационный компонент учебной деятельности. Так, оказалось, что повышенная тревожность заставляет мальчиков всерьез озаботиться и получаемыми оценками, и собственным соответствием статусу школьника - практически взрослого самостоятельного человека. Естественно, что подобные заботы весьма позитивно сказываются на качестве работы ребенка с учебным материалом. Повышенная же тревожность у девочек отнюдь не вызывает волнений по поводу получаемых оценок, зато вызывает серьезную обеспокоенность межличностными взаимоотношениями </w:t>
      </w:r>
      <w:proofErr w:type="gramStart"/>
      <w:r w:rsidRPr="0015634B">
        <w:rPr>
          <w:sz w:val="28"/>
          <w:szCs w:val="28"/>
        </w:rPr>
        <w:t>со</w:t>
      </w:r>
      <w:proofErr w:type="gramEnd"/>
      <w:r w:rsidRPr="0015634B">
        <w:rPr>
          <w:sz w:val="28"/>
          <w:szCs w:val="28"/>
        </w:rPr>
        <w:t xml:space="preserve"> взрослыми и сверстниками. Вот и получается, что повышенное внимание таких девочек к их межличностным взаимоотношениям с окружающими начинает мешать учебной деятельности и приводит, в конечном итоге, к снижению школьной успешности.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lastRenderedPageBreak/>
        <w:t>Учеба и агрессивность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Рассмотрим вклад в школьную успешность еще одной весьма интересной личностной характеристики ребенка - агрессивности. Высокий уровень агрессивности приводит к значительному снижению школьной успешности, прежде всего у девочек. По всей вероятности, данное явление связано с рассогласованием высокой агрессивности, находящей свое соответствующее выражение в поведении такого ребенка со сложившимися в обществе стереотипами женственности. У мальчиков снижение успеваемости наблюдается только в том случае, если индивидуальные показатели агрессивности являются очень высокими, выходя за все разумные диапазоны. Интересно также отметить, что практическое отсутствие агрессивности в структуре формирующейся личности ребенка также приводит к снижению школьной успешности, что, вероятно, указывает на снижение энергетических ресурсов организма таких детей.</w:t>
      </w:r>
    </w:p>
    <w:p w:rsidR="00F35803" w:rsidRPr="00546D04" w:rsidRDefault="00F35803" w:rsidP="00F35803">
      <w:pPr>
        <w:pStyle w:val="a3"/>
        <w:spacing w:before="0" w:after="0"/>
        <w:jc w:val="both"/>
        <w:rPr>
          <w:rStyle w:val="a4"/>
          <w:b w:val="0"/>
          <w:bCs w:val="0"/>
          <w:sz w:val="28"/>
          <w:szCs w:val="28"/>
        </w:rPr>
      </w:pPr>
      <w:r w:rsidRPr="0015634B">
        <w:rPr>
          <w:sz w:val="28"/>
          <w:szCs w:val="28"/>
        </w:rPr>
        <w:t xml:space="preserve">Вот оказывается, какие они разные, мальчики и девочки, первоклассники и первоклассницы. Как же им трудно, когда учитель в школе и родители дома предлагают им одинаковые пути к знанию. А сами они еще слишком малы и слишком плохо знают самих себя, чтобы выбирать и протаптывать собственные тропинки, познавать мир другим способом, мыслить иначе, чем предлагает учитель. </w:t>
      </w:r>
    </w:p>
    <w:p w:rsidR="00F35803" w:rsidRPr="0015634B" w:rsidRDefault="00F35803" w:rsidP="00F35803">
      <w:pPr>
        <w:pStyle w:val="a3"/>
        <w:spacing w:before="0" w:after="0"/>
        <w:jc w:val="both"/>
        <w:rPr>
          <w:sz w:val="28"/>
          <w:szCs w:val="28"/>
        </w:rPr>
      </w:pPr>
      <w:r w:rsidRPr="0015634B">
        <w:rPr>
          <w:rStyle w:val="a4"/>
          <w:sz w:val="28"/>
          <w:szCs w:val="28"/>
        </w:rPr>
        <w:t>На заметку</w:t>
      </w:r>
      <w:r>
        <w:rPr>
          <w:rStyle w:val="a4"/>
          <w:sz w:val="28"/>
          <w:szCs w:val="28"/>
        </w:rPr>
        <w:t>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F35803" w:rsidRPr="0015634B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 xml:space="preserve"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</w:t>
      </w:r>
      <w:r w:rsidRPr="0015634B">
        <w:rPr>
          <w:sz w:val="28"/>
          <w:szCs w:val="28"/>
        </w:rPr>
        <w:lastRenderedPageBreak/>
        <w:t>известным схемам, подталкивать к поиску собственных решений незнакомых, нетиповых заданий.</w:t>
      </w:r>
    </w:p>
    <w:p w:rsidR="00F35803" w:rsidRPr="00546D04" w:rsidRDefault="00F35803" w:rsidP="00F3580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5634B">
        <w:rPr>
          <w:sz w:val="28"/>
          <w:szCs w:val="28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F35803" w:rsidRPr="0015634B" w:rsidRDefault="00F35803" w:rsidP="00F35803">
      <w:pPr>
        <w:tabs>
          <w:tab w:val="left" w:pos="9056"/>
        </w:tabs>
        <w:spacing w:after="0" w:line="240" w:lineRule="auto"/>
        <w:ind w:right="5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34B">
        <w:rPr>
          <w:rFonts w:ascii="Times New Roman" w:hAnsi="Times New Roman" w:cs="Times New Roman"/>
          <w:b/>
          <w:sz w:val="28"/>
          <w:szCs w:val="28"/>
        </w:rPr>
        <w:t>Дома полезно для всех:</w:t>
      </w:r>
    </w:p>
    <w:p w:rsidR="00F35803" w:rsidRPr="0017023D" w:rsidRDefault="00F35803" w:rsidP="00F3580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34B">
        <w:rPr>
          <w:rFonts w:ascii="Times New Roman" w:hAnsi="Times New Roman" w:cs="Times New Roman"/>
          <w:sz w:val="28"/>
          <w:szCs w:val="28"/>
        </w:rPr>
        <w:t xml:space="preserve">развивать мелкую моторику: много лепить, рисовать, вырезать и клеить аппликации, штриховать картинки в книжках-раскрасках, не заходя за контур, собирать конструкции из мелких деталей конструктора; </w:t>
      </w:r>
    </w:p>
    <w:p w:rsidR="00F35803" w:rsidRPr="0017023D" w:rsidRDefault="00F35803" w:rsidP="00F3580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3D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(память, внимание, восприятие, мышление); </w:t>
      </w:r>
    </w:p>
    <w:p w:rsidR="00F35803" w:rsidRPr="00293405" w:rsidRDefault="00F35803" w:rsidP="00F3580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3D">
        <w:rPr>
          <w:rFonts w:ascii="Times New Roman" w:hAnsi="Times New Roman" w:cs="Times New Roman"/>
          <w:sz w:val="28"/>
          <w:szCs w:val="28"/>
        </w:rPr>
        <w:t>выучить с ребенком ответы на стандартные вопросы: имена родителей, домашний адрес, телефон, признаки времен года, названия месяцев.</w:t>
      </w:r>
      <w:bookmarkStart w:id="0" w:name="q3"/>
      <w:bookmarkEnd w:id="0"/>
      <w:r w:rsidRPr="0017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03" w:rsidRDefault="00F35803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b/>
          <w:sz w:val="32"/>
          <w:szCs w:val="32"/>
        </w:rPr>
      </w:pPr>
    </w:p>
    <w:p w:rsidR="00B37D37" w:rsidRDefault="00B37D37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b/>
          <w:sz w:val="32"/>
          <w:szCs w:val="32"/>
        </w:rPr>
      </w:pPr>
    </w:p>
    <w:p w:rsidR="00B37D37" w:rsidRDefault="00B37D37" w:rsidP="00B37D37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Школа для </w:t>
      </w:r>
      <w:proofErr w:type="gramStart"/>
      <w:r>
        <w:rPr>
          <w:b/>
          <w:sz w:val="32"/>
          <w:szCs w:val="32"/>
        </w:rPr>
        <w:t>родителей</w:t>
      </w:r>
      <w:proofErr w:type="gramEnd"/>
      <w:r>
        <w:rPr>
          <w:b/>
          <w:sz w:val="32"/>
          <w:szCs w:val="32"/>
        </w:rPr>
        <w:t xml:space="preserve"> будущих первоклассников</w:t>
      </w:r>
    </w:p>
    <w:p w:rsidR="00B37D37" w:rsidRDefault="00B37D37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b/>
          <w:sz w:val="32"/>
          <w:szCs w:val="32"/>
        </w:rPr>
      </w:pPr>
    </w:p>
    <w:p w:rsidR="00F35803" w:rsidRDefault="00F35803" w:rsidP="00F35803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«Готовим руку  ребенка к письму»</w:t>
      </w: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32"/>
          <w:szCs w:val="32"/>
        </w:rPr>
        <w:br/>
        <w:t xml:space="preserve">    </w:t>
      </w:r>
      <w:r>
        <w:rPr>
          <w:sz w:val="28"/>
          <w:szCs w:val="28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ежедневно уделять 15 минут для занятия с дошкольником такими видами деятельности:</w:t>
      </w: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Рисование.</w:t>
      </w:r>
      <w:r>
        <w:rPr>
          <w:sz w:val="28"/>
          <w:szCs w:val="28"/>
        </w:rPr>
        <w:t xml:space="preserve"> Рисуем красками, мелками, карандашами, пальцами, на разносе с манной крупой и так далее.</w:t>
      </w: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Аппликация.</w:t>
      </w:r>
      <w:r>
        <w:rPr>
          <w:sz w:val="28"/>
          <w:szCs w:val="28"/>
        </w:rPr>
        <w:t xml:space="preserve">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Лепка.</w:t>
      </w:r>
      <w:r>
        <w:rPr>
          <w:sz w:val="28"/>
          <w:szCs w:val="28"/>
        </w:rPr>
        <w:t xml:space="preserve"> Лепим из соленого теста, глины, пластилина, учимся разминать, отщипывать, вытягивать, раскатывать и так далее.</w:t>
      </w: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Развитие точности движений при письме.</w:t>
      </w: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Предлагайте ребенку: обводить трафареты и шаблоны; чертить линии и фигуры под линейку; раскрашивать, штриховать, обводить рисунки по пунктиру; соединять точки, пронумерованные по порядку; учиться проводить ровные линии через весь лист.</w:t>
      </w:r>
    </w:p>
    <w:p w:rsidR="00F35803" w:rsidRP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Когда рука немного натренирована, стоит поработать над умением ребенка концентрировать внимание на деталях. Этот навык очень важен при списывании. Ведь ребенок, глядя на рисунок, не привык разделять его на детали.</w:t>
      </w: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Развитие внимания ребенка к деталям.</w:t>
      </w:r>
    </w:p>
    <w:p w:rsidR="00F35803" w:rsidRDefault="00F35803" w:rsidP="00F358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рисуете рисунок, добавляя деталь за деталью, а ребенок на своем листе повторяет за вами. Можно меняться ролями. Рисуем животных поэтапно. Если у вас нет таких книжек, рисуйте животное по частям, позволяя ребенку делать те же действия у себя в альбоме. </w:t>
      </w:r>
    </w:p>
    <w:p w:rsidR="00F35803" w:rsidRPr="00F35803" w:rsidRDefault="00F35803" w:rsidP="00F358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Нарисуйте картинку на листе простым карандашом. За один раз вытирайте ластиком одну деталь – ребенок должен заметить, что пропало.</w:t>
      </w:r>
    </w:p>
    <w:p w:rsidR="00F35803" w:rsidRDefault="00F35803" w:rsidP="00F35803">
      <w:pPr>
        <w:pStyle w:val="a3"/>
        <w:shd w:val="clear" w:color="auto" w:fill="FFFFFF"/>
        <w:spacing w:before="0" w:beforeAutospacing="0" w:after="0" w:afterAutospacing="0" w:line="276" w:lineRule="auto"/>
        <w:ind w:right="-1" w:firstLine="57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Ориентация на листе. </w:t>
      </w:r>
      <w:r>
        <w:rPr>
          <w:sz w:val="28"/>
          <w:szCs w:val="28"/>
        </w:rPr>
        <w:t>Осваиваем клетки. Обводим клетки, учимся отступать одну, две или три клетки. Рисуем по клеткам простые узоры и фигуры.</w:t>
      </w:r>
      <w:r>
        <w:rPr>
          <w:sz w:val="28"/>
          <w:szCs w:val="28"/>
        </w:rPr>
        <w:br/>
        <w:t>Осваиваем линии. Закрашиваем в тетради «в косую» только рабочую линию. Рисуем в этой линии «волну», овалы, палочки. Учимся не выходить за линию.</w:t>
      </w:r>
      <w:r>
        <w:rPr>
          <w:sz w:val="28"/>
          <w:szCs w:val="28"/>
        </w:rPr>
        <w:br/>
        <w:t>«Знакомимся» с полями. Расскажите малышу, что за линию полей буквы или цифры не должны забегать, – там живет мышка, которая их может съесть. Так ребенок быстро поймет, что от него требуется.</w:t>
      </w:r>
      <w:r>
        <w:rPr>
          <w:b/>
          <w:sz w:val="32"/>
          <w:szCs w:val="32"/>
        </w:rPr>
        <w:t xml:space="preserve">                           </w:t>
      </w:r>
    </w:p>
    <w:p w:rsidR="00E76596" w:rsidRDefault="00E76596"/>
    <w:p w:rsidR="007F6F28" w:rsidRDefault="007F6F28"/>
    <w:p w:rsidR="007F6F28" w:rsidRDefault="007F6F28" w:rsidP="007F6F28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Школа для </w:t>
      </w:r>
      <w:proofErr w:type="gramStart"/>
      <w:r>
        <w:rPr>
          <w:b/>
          <w:sz w:val="32"/>
          <w:szCs w:val="32"/>
        </w:rPr>
        <w:t>родителей</w:t>
      </w:r>
      <w:proofErr w:type="gramEnd"/>
      <w:r>
        <w:rPr>
          <w:b/>
          <w:sz w:val="32"/>
          <w:szCs w:val="32"/>
        </w:rPr>
        <w:t xml:space="preserve"> будущих первоклассников</w:t>
      </w:r>
    </w:p>
    <w:p w:rsidR="007F6F28" w:rsidRDefault="007F6F28"/>
    <w:p w:rsidR="007F6F28" w:rsidRPr="009F2862" w:rsidRDefault="007F6F28" w:rsidP="007F6F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862">
        <w:rPr>
          <w:rFonts w:ascii="Times New Roman" w:hAnsi="Times New Roman" w:cs="Times New Roman"/>
          <w:b/>
          <w:sz w:val="28"/>
          <w:szCs w:val="28"/>
        </w:rPr>
        <w:t>«</w:t>
      </w:r>
      <w:r w:rsidRPr="009F2862">
        <w:rPr>
          <w:rFonts w:ascii="Times New Roman" w:hAnsi="Times New Roman" w:cs="Times New Roman"/>
          <w:b/>
          <w:sz w:val="32"/>
          <w:szCs w:val="32"/>
        </w:rPr>
        <w:t>Роль семьи в формировании здорового образа жизни!»</w:t>
      </w:r>
    </w:p>
    <w:p w:rsidR="007F6F28" w:rsidRDefault="007F6F28" w:rsidP="007F6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 xml:space="preserve">       «Здоровая семья - сильная Россия» - эта пословица имеет глубокий смысл. Семья играет огромную роль в воспитании осознанного отношения детей к здоровью.</w:t>
      </w:r>
      <w:r w:rsidRPr="009F2862">
        <w:rPr>
          <w:rFonts w:ascii="Times New Roman" w:hAnsi="Times New Roman" w:cs="Times New Roman"/>
          <w:sz w:val="28"/>
          <w:szCs w:val="28"/>
        </w:rPr>
        <w:br/>
        <w:t xml:space="preserve">       Формирование отношения ребенка к здоровью начинается в семье. Стремление малыша быть здоровым зависит от того, какой образ жизни </w:t>
      </w:r>
      <w:r w:rsidRPr="009F2862">
        <w:rPr>
          <w:rFonts w:ascii="Times New Roman" w:hAnsi="Times New Roman" w:cs="Times New Roman"/>
          <w:sz w:val="28"/>
          <w:szCs w:val="28"/>
        </w:rPr>
        <w:lastRenderedPageBreak/>
        <w:t>ведут родители, потому что малыш как губка впитывает стиль поведения близких людей.</w:t>
      </w:r>
      <w:r w:rsidRPr="009F2862">
        <w:rPr>
          <w:rFonts w:ascii="Times New Roman" w:hAnsi="Times New Roman" w:cs="Times New Roman"/>
          <w:sz w:val="28"/>
          <w:szCs w:val="28"/>
        </w:rPr>
        <w:br/>
        <w:t xml:space="preserve">        В раннем возрасте ребенок еще не способен осознанно и адекватно следовать элементарным нормам гигиены и санитарии, заботиться о своем здоровье и здоровье окружающих. Все это требует от родителей формирования такого стиля жизни, который способствует сохранению своего здоровья.</w:t>
      </w:r>
      <w:r w:rsidRPr="009F2862">
        <w:rPr>
          <w:rFonts w:ascii="Times New Roman" w:hAnsi="Times New Roman" w:cs="Times New Roman"/>
          <w:sz w:val="28"/>
          <w:szCs w:val="28"/>
        </w:rPr>
        <w:br/>
        <w:t xml:space="preserve">        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62">
        <w:rPr>
          <w:rFonts w:ascii="Times New Roman" w:hAnsi="Times New Roman" w:cs="Times New Roman"/>
          <w:sz w:val="28"/>
          <w:szCs w:val="28"/>
        </w:rPr>
        <w:t>Очень часто родители обращают внимание на здоровье ребенка тогда, когда ему уже необходима помощь медиков или психологов. Поэтому важно обратить внимание на эту проблему и создать благоприятные условия разви</w:t>
      </w:r>
      <w:r>
        <w:rPr>
          <w:rFonts w:ascii="Times New Roman" w:hAnsi="Times New Roman" w:cs="Times New Roman"/>
          <w:sz w:val="28"/>
          <w:szCs w:val="28"/>
        </w:rPr>
        <w:t>тия в семье с раннего возраста.</w:t>
      </w:r>
    </w:p>
    <w:p w:rsidR="007F6F28" w:rsidRDefault="007F6F28" w:rsidP="007F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Ребенку необходимо показать лучшие семейные традиции, понять значение и важность семьи в жизни человека, роль ребенка в семье, освоить нормы и этику отношений с родит</w:t>
      </w:r>
      <w:r>
        <w:rPr>
          <w:rFonts w:ascii="Times New Roman" w:hAnsi="Times New Roman" w:cs="Times New Roman"/>
          <w:sz w:val="28"/>
          <w:szCs w:val="28"/>
        </w:rPr>
        <w:t>елями и другими членами семьи. </w:t>
      </w:r>
    </w:p>
    <w:p w:rsidR="007F6F28" w:rsidRDefault="007F6F28" w:rsidP="007F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 xml:space="preserve">Но рассказы нравоучения взрослых не вызовут у малыша стойкой потребности в здоровом образе жизни. А </w:t>
      </w:r>
      <w:proofErr w:type="gramStart"/>
      <w:r w:rsidRPr="009F286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F2862">
        <w:rPr>
          <w:rFonts w:ascii="Times New Roman" w:hAnsi="Times New Roman" w:cs="Times New Roman"/>
          <w:sz w:val="28"/>
          <w:szCs w:val="28"/>
        </w:rPr>
        <w:t xml:space="preserve"> прежде чем научить ребенка,  эту потребность родит</w:t>
      </w:r>
      <w:r>
        <w:rPr>
          <w:rFonts w:ascii="Times New Roman" w:hAnsi="Times New Roman" w:cs="Times New Roman"/>
          <w:sz w:val="28"/>
          <w:szCs w:val="28"/>
        </w:rPr>
        <w:t>ели должны выработать у себя.  </w:t>
      </w:r>
    </w:p>
    <w:p w:rsidR="007F6F28" w:rsidRDefault="007F6F28" w:rsidP="007F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В жизни есть важное правило: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2862">
        <w:rPr>
          <w:rFonts w:ascii="Times New Roman" w:hAnsi="Times New Roman" w:cs="Times New Roman"/>
          <w:sz w:val="28"/>
          <w:szCs w:val="28"/>
        </w:rPr>
        <w:t>Если хочешь воспитать своего ребенка здоровым, сам иди по пути здоровья, иначе его некуда будет вести!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862">
        <w:rPr>
          <w:rFonts w:ascii="Times New Roman" w:hAnsi="Times New Roman" w:cs="Times New Roman"/>
          <w:sz w:val="28"/>
          <w:szCs w:val="28"/>
        </w:rPr>
        <w:t>.</w:t>
      </w:r>
      <w:r w:rsidRPr="009F2862">
        <w:rPr>
          <w:rFonts w:ascii="Times New Roman" w:hAnsi="Times New Roman" w:cs="Times New Roman"/>
          <w:sz w:val="28"/>
          <w:szCs w:val="28"/>
        </w:rPr>
        <w:br/>
        <w:t xml:space="preserve">Режим дня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</w:t>
      </w:r>
    </w:p>
    <w:p w:rsidR="007F6F28" w:rsidRDefault="007F6F28" w:rsidP="007F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Другая проблема, связанная со здоровьем детей – это просмотр телевизора и пользование компьютером. Компьютер и телевизор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Pr="009F2862">
        <w:rPr>
          <w:rFonts w:ascii="Times New Roman" w:hAnsi="Times New Roman" w:cs="Times New Roman"/>
          <w:sz w:val="28"/>
          <w:szCs w:val="28"/>
        </w:rPr>
        <w:br/>
        <w:t xml:space="preserve">         Формируя здоровый образ жизни ребенка, семья должна привить ребенку следующие основные знания, умения и потребности:</w:t>
      </w:r>
    </w:p>
    <w:p w:rsidR="007F6F28" w:rsidRDefault="007F6F28" w:rsidP="007F6F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знание правил личной гигиены, гигиены помещений, одежды, обуви и др.;</w:t>
      </w:r>
    </w:p>
    <w:p w:rsidR="007F6F28" w:rsidRDefault="007F6F28" w:rsidP="007F6F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ь строго соблюдать режим дня;</w:t>
      </w:r>
    </w:p>
    <w:p w:rsidR="007F6F28" w:rsidRDefault="007F6F28" w:rsidP="007F6F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опасные ситуации, прогнозировать последс</w:t>
      </w:r>
      <w:r>
        <w:rPr>
          <w:rFonts w:ascii="Times New Roman" w:hAnsi="Times New Roman" w:cs="Times New Roman"/>
          <w:sz w:val="28"/>
          <w:szCs w:val="28"/>
        </w:rPr>
        <w:t>твия и находить выход из них;</w:t>
      </w:r>
    </w:p>
    <w:p w:rsidR="007F6F28" w:rsidRDefault="007F6F28" w:rsidP="007F6F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862">
        <w:rPr>
          <w:rFonts w:ascii="Times New Roman" w:hAnsi="Times New Roman" w:cs="Times New Roman"/>
          <w:sz w:val="28"/>
          <w:szCs w:val="28"/>
        </w:rPr>
        <w:t>умение взаимодействовать с окружающей средой, понимать, при каких условиях среда обитания (дом, класс, улица, до</w:t>
      </w:r>
      <w:r>
        <w:rPr>
          <w:rFonts w:ascii="Times New Roman" w:hAnsi="Times New Roman" w:cs="Times New Roman"/>
          <w:sz w:val="28"/>
          <w:szCs w:val="28"/>
        </w:rPr>
        <w:t>рога, лес) безопасна для жизни.</w:t>
      </w:r>
      <w:proofErr w:type="gramEnd"/>
    </w:p>
    <w:p w:rsidR="007F6F28" w:rsidRDefault="007F6F28" w:rsidP="007F6F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Родителям необходимо знать критерии эффективности воспи</w:t>
      </w:r>
      <w:r>
        <w:rPr>
          <w:rFonts w:ascii="Times New Roman" w:hAnsi="Times New Roman" w:cs="Times New Roman"/>
          <w:sz w:val="28"/>
          <w:szCs w:val="28"/>
        </w:rPr>
        <w:t>тания здорового образа жизни:</w:t>
      </w:r>
    </w:p>
    <w:p w:rsidR="007F6F28" w:rsidRDefault="007F6F28" w:rsidP="007F6F2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положительная динамика физического состоя</w:t>
      </w:r>
      <w:r>
        <w:rPr>
          <w:rFonts w:ascii="Times New Roman" w:hAnsi="Times New Roman" w:cs="Times New Roman"/>
          <w:sz w:val="28"/>
          <w:szCs w:val="28"/>
        </w:rPr>
        <w:t>ния вашего ребенка;</w:t>
      </w:r>
    </w:p>
    <w:p w:rsidR="007F6F28" w:rsidRDefault="007F6F28" w:rsidP="007F6F2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заболеваемости;</w:t>
      </w:r>
    </w:p>
    <w:p w:rsidR="007F6F28" w:rsidRDefault="007F6F28" w:rsidP="007F6F2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формирование у ребенка умений выстраи</w:t>
      </w:r>
      <w:r>
        <w:rPr>
          <w:rFonts w:ascii="Times New Roman" w:hAnsi="Times New Roman" w:cs="Times New Roman"/>
          <w:sz w:val="28"/>
          <w:szCs w:val="28"/>
        </w:rPr>
        <w:t>вать отношения со сверстниками,</w:t>
      </w:r>
    </w:p>
    <w:p w:rsidR="007F6F28" w:rsidRDefault="007F6F28" w:rsidP="007F6F2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и другими людьми;</w:t>
      </w:r>
    </w:p>
    <w:p w:rsidR="007F6F28" w:rsidRPr="009F2862" w:rsidRDefault="007F6F28" w:rsidP="007F6F2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62">
        <w:rPr>
          <w:rFonts w:ascii="Times New Roman" w:hAnsi="Times New Roman" w:cs="Times New Roman"/>
          <w:sz w:val="28"/>
          <w:szCs w:val="28"/>
        </w:rPr>
        <w:t>снижение уровня тревожности и агрессивности.</w:t>
      </w: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62">
        <w:rPr>
          <w:rFonts w:ascii="Times New Roman" w:hAnsi="Times New Roman" w:cs="Times New Roman"/>
          <w:sz w:val="28"/>
          <w:szCs w:val="28"/>
        </w:rPr>
        <w:t xml:space="preserve">              Совершенно очевидно, что положительный </w:t>
      </w:r>
      <w:proofErr w:type="gramStart"/>
      <w:r w:rsidRPr="009F2862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9F2862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при тесном взаимодействии дошкольного учреждения и семьи. Так как потребности в здоровом образе жизни сформируются только при однозначном отношении к ним у родителей и педагогов. Только при соблюдении этого условия ребенок воспримет бережное отношение</w:t>
      </w:r>
      <w:r w:rsidRPr="009F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 как непреложную истину, единственно правильный стиль жизнедеятельности</w:t>
      </w: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DA" w:rsidRDefault="00574FDA" w:rsidP="00574FDA"/>
    <w:p w:rsidR="00574FDA" w:rsidRDefault="00574FDA" w:rsidP="00574FDA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Школа для </w:t>
      </w:r>
      <w:proofErr w:type="gramStart"/>
      <w:r>
        <w:rPr>
          <w:b/>
          <w:sz w:val="32"/>
          <w:szCs w:val="32"/>
        </w:rPr>
        <w:t>родителей</w:t>
      </w:r>
      <w:proofErr w:type="gramEnd"/>
      <w:r>
        <w:rPr>
          <w:b/>
          <w:sz w:val="32"/>
          <w:szCs w:val="32"/>
        </w:rPr>
        <w:t xml:space="preserve"> будущих первоклассников</w:t>
      </w: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DA" w:rsidRPr="00574FDA" w:rsidRDefault="00574FDA" w:rsidP="00574FDA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  <w:r w:rsidRPr="00574FDA">
        <w:rPr>
          <w:rStyle w:val="c7"/>
          <w:b/>
          <w:color w:val="000000"/>
          <w:sz w:val="32"/>
          <w:szCs w:val="32"/>
        </w:rPr>
        <w:t>Роль книги в развитии ребенка.</w:t>
      </w:r>
    </w:p>
    <w:p w:rsidR="00574FDA" w:rsidRPr="007E3CA1" w:rsidRDefault="00574FDA" w:rsidP="00574FDA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Не секрет, что современные дети мало читают</w:t>
      </w:r>
      <w:r w:rsidRPr="007E3CA1">
        <w:rPr>
          <w:rStyle w:val="c3"/>
          <w:color w:val="000000"/>
          <w:sz w:val="28"/>
          <w:szCs w:val="28"/>
        </w:rPr>
        <w:t>, предпочитая книгу просмотру телепрограмм и видеофильмов, компьютерным фильмам.</w:t>
      </w:r>
      <w:r w:rsidRPr="007E3CA1">
        <w:rPr>
          <w:rStyle w:val="c8"/>
          <w:rFonts w:ascii="Tahoma" w:hAnsi="Tahoma" w:cs="Tahoma"/>
          <w:color w:val="2A2C26"/>
          <w:sz w:val="28"/>
          <w:szCs w:val="28"/>
        </w:rPr>
        <w:t> </w:t>
      </w:r>
      <w:r w:rsidRPr="007E3CA1">
        <w:rPr>
          <w:rStyle w:val="c3"/>
          <w:color w:val="000000"/>
          <w:sz w:val="28"/>
          <w:szCs w:val="28"/>
        </w:rPr>
        <w:t>Мы живем в совсем ином мире и порой не можем остановиться в нашем скоростном 21 веке, чтобы заглянуть в себя, в свой внутренний мир, который должен быть богаче, чем телевизор и компьютер. А богатой наша душа может быть только от общения с хорошим человеком и хорошей книгой. Сейчас родители жалуются на то, что дети перестали читать, а порою не задумываются о том, а что они сделали для того, чтобы книга была ребенку интересна и необходима.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Что читать, как научить ребенка читать, как поддержать интерес к чтению.</w:t>
      </w:r>
      <w:r w:rsidRPr="007E3CA1">
        <w:rPr>
          <w:rStyle w:val="c3"/>
          <w:color w:val="000000"/>
          <w:sz w:val="28"/>
          <w:szCs w:val="28"/>
        </w:rPr>
        <w:t> Это забота не только родителей, педагогов, библиотекарей - это забота о будущем России, сегодня это понимают на государственном уровне.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Настоящая книга существует для того, чтобы помочь ребенку вырасти «Человеком» с большой буквы. </w:t>
      </w:r>
      <w:r w:rsidRPr="007E3CA1">
        <w:rPr>
          <w:rStyle w:val="c0"/>
          <w:bCs/>
          <w:color w:val="000000"/>
          <w:sz w:val="28"/>
          <w:szCs w:val="28"/>
        </w:rPr>
        <w:t>Дети не займутся чтением сами</w:t>
      </w:r>
      <w:r w:rsidRPr="007E3CA1">
        <w:rPr>
          <w:rStyle w:val="c3"/>
          <w:color w:val="000000"/>
          <w:sz w:val="28"/>
          <w:szCs w:val="28"/>
        </w:rPr>
        <w:t xml:space="preserve">, просто так </w:t>
      </w:r>
      <w:r w:rsidRPr="007E3CA1">
        <w:rPr>
          <w:rStyle w:val="c3"/>
          <w:color w:val="000000"/>
          <w:sz w:val="28"/>
          <w:szCs w:val="28"/>
        </w:rPr>
        <w:lastRenderedPageBreak/>
        <w:t xml:space="preserve">ни с того, ни </w:t>
      </w:r>
      <w:proofErr w:type="gramStart"/>
      <w:r w:rsidRPr="007E3CA1">
        <w:rPr>
          <w:rStyle w:val="c3"/>
          <w:color w:val="000000"/>
          <w:sz w:val="28"/>
          <w:szCs w:val="28"/>
        </w:rPr>
        <w:t>с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 сего. Никому еще от рождения любовь к чтению не давалась. Нужны взрослые, которые показали бы ребенку дорогу к большому книжному богатству, во-первых - это родители, во-вторых - учитель, </w:t>
      </w:r>
      <w:proofErr w:type="gramStart"/>
      <w:r w:rsidRPr="007E3CA1">
        <w:rPr>
          <w:rStyle w:val="c3"/>
          <w:color w:val="000000"/>
          <w:sz w:val="28"/>
          <w:szCs w:val="28"/>
        </w:rPr>
        <w:t>в третьих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 - библиотекарь.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Способов по приобщению детей к чтению столько же, сколько и детей. А </w:t>
      </w:r>
      <w:r w:rsidRPr="007E3CA1">
        <w:rPr>
          <w:rStyle w:val="c0"/>
          <w:bCs/>
          <w:color w:val="000000"/>
          <w:sz w:val="28"/>
          <w:szCs w:val="28"/>
        </w:rPr>
        <w:t>самый главный способ</w:t>
      </w:r>
      <w:r w:rsidRPr="007E3CA1">
        <w:rPr>
          <w:rStyle w:val="c3"/>
          <w:color w:val="000000"/>
          <w:sz w:val="28"/>
          <w:szCs w:val="28"/>
        </w:rPr>
        <w:t>, чтобы вы, родители, сами не расставались с книгой, газетой, журналом.</w:t>
      </w:r>
    </w:p>
    <w:p w:rsidR="00574FDA" w:rsidRPr="007E3CA1" w:rsidRDefault="00574FDA" w:rsidP="00574FDA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  <w:u w:val="single"/>
        </w:rPr>
        <w:t>Роль книги в развитии и воспитании детей.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 xml:space="preserve">Чтобы ребенок рос психически </w:t>
      </w:r>
      <w:proofErr w:type="gramStart"/>
      <w:r w:rsidRPr="007E3CA1">
        <w:rPr>
          <w:rStyle w:val="c3"/>
          <w:color w:val="000000"/>
          <w:sz w:val="28"/>
          <w:szCs w:val="28"/>
        </w:rPr>
        <w:t>здоровым</w:t>
      </w:r>
      <w:proofErr w:type="gramEnd"/>
      <w:r w:rsidRPr="007E3CA1">
        <w:rPr>
          <w:rStyle w:val="c3"/>
          <w:color w:val="000000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574FDA" w:rsidRPr="007E3CA1" w:rsidRDefault="00574FDA" w:rsidP="00574FD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  <w:r w:rsidRPr="007E3CA1">
        <w:rPr>
          <w:rStyle w:val="c0"/>
          <w:bCs/>
          <w:i/>
          <w:iCs/>
          <w:color w:val="000000"/>
          <w:sz w:val="28"/>
          <w:szCs w:val="28"/>
        </w:rPr>
        <w:t>Аспекты развития ребенка:</w:t>
      </w:r>
    </w:p>
    <w:p w:rsidR="00574FDA" w:rsidRDefault="00574FDA" w:rsidP="00574FD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Удовлетворение потребности в безопасности</w:t>
      </w:r>
      <w:r w:rsidRPr="007E3CA1">
        <w:rPr>
          <w:rStyle w:val="c3"/>
          <w:color w:val="000000"/>
          <w:sz w:val="28"/>
          <w:szCs w:val="28"/>
        </w:rPr>
        <w:t>.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574FDA" w:rsidRDefault="00574FDA" w:rsidP="00574FD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Чувство ценности и значимости своего «Я» и своих интересов</w:t>
      </w:r>
      <w:r w:rsidRPr="007E3CA1">
        <w:rPr>
          <w:rStyle w:val="c3"/>
          <w:color w:val="000000"/>
          <w:sz w:val="28"/>
          <w:szCs w:val="28"/>
        </w:rPr>
        <w:t>.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574FDA" w:rsidRDefault="00574FDA" w:rsidP="00574FD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Формирование ценностей</w:t>
      </w:r>
      <w:r w:rsidRPr="007E3CA1">
        <w:rPr>
          <w:rStyle w:val="c3"/>
          <w:color w:val="000000"/>
          <w:sz w:val="28"/>
          <w:szCs w:val="28"/>
        </w:rPr>
        <w:t>. 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574FDA" w:rsidRDefault="00574FDA" w:rsidP="00574FD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Отреагирование значимых переживаний</w:t>
      </w:r>
      <w:r w:rsidRPr="007E3CA1">
        <w:rPr>
          <w:rStyle w:val="c3"/>
          <w:color w:val="000000"/>
          <w:sz w:val="28"/>
          <w:szCs w:val="28"/>
        </w:rPr>
        <w:t>. Книга – это и средство отреагирования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574FDA" w:rsidRPr="007E3CA1" w:rsidRDefault="00574FDA" w:rsidP="00574FD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Обучение новым или необходимым моделям поведения</w:t>
      </w:r>
      <w:r w:rsidRPr="007E3CA1">
        <w:rPr>
          <w:rStyle w:val="c3"/>
          <w:color w:val="000000"/>
          <w:sz w:val="28"/>
          <w:szCs w:val="28"/>
        </w:rPr>
        <w:t xml:space="preserve">.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</w:t>
      </w:r>
      <w:r w:rsidRPr="007E3CA1">
        <w:rPr>
          <w:rStyle w:val="c3"/>
          <w:color w:val="000000"/>
          <w:sz w:val="28"/>
          <w:szCs w:val="28"/>
        </w:rPr>
        <w:lastRenderedPageBreak/>
        <w:t xml:space="preserve">что вынес для себя, что понравилось, что было близко, напугало, позабавило. Родители могут помочь ребенку увидеть аналогии, </w:t>
      </w:r>
      <w:proofErr w:type="gramStart"/>
      <w:r w:rsidRPr="007E3CA1">
        <w:rPr>
          <w:rStyle w:val="c3"/>
          <w:color w:val="000000"/>
          <w:sz w:val="28"/>
          <w:szCs w:val="28"/>
        </w:rPr>
        <w:t>прочитанного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, </w:t>
      </w:r>
      <w:bookmarkStart w:id="1" w:name="_GoBack"/>
      <w:bookmarkEnd w:id="1"/>
      <w:r w:rsidRPr="007E3CA1">
        <w:rPr>
          <w:rStyle w:val="c3"/>
          <w:color w:val="000000"/>
          <w:sz w:val="28"/>
          <w:szCs w:val="28"/>
        </w:rPr>
        <w:t xml:space="preserve">  с его собственной жизнью.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574FDA" w:rsidRPr="007E3CA1" w:rsidRDefault="00574FDA" w:rsidP="00574FD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b/>
          <w:bCs/>
          <w:color w:val="000000"/>
          <w:sz w:val="28"/>
          <w:szCs w:val="28"/>
        </w:rPr>
        <w:br/>
      </w:r>
      <w:r w:rsidRPr="007E3CA1">
        <w:rPr>
          <w:rStyle w:val="c0"/>
          <w:bCs/>
          <w:color w:val="000000"/>
          <w:sz w:val="28"/>
          <w:szCs w:val="28"/>
          <w:u w:val="single"/>
        </w:rPr>
        <w:t>В чем именно польза чтения?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Прежде всего, чтение </w:t>
      </w:r>
      <w:r w:rsidRPr="007E3CA1">
        <w:rPr>
          <w:rStyle w:val="c0"/>
          <w:bCs/>
          <w:color w:val="000000"/>
          <w:sz w:val="28"/>
          <w:szCs w:val="28"/>
        </w:rPr>
        <w:t>развивает речевые способности</w:t>
      </w:r>
      <w:r w:rsidRPr="007E3CA1">
        <w:rPr>
          <w:rStyle w:val="c3"/>
          <w:color w:val="000000"/>
          <w:sz w:val="28"/>
          <w:szCs w:val="28"/>
        </w:rPr>
        <w:t> и напрямую влияет на качество и количество словарного запаса. Благодаря чтению человек учится концентрировать </w:t>
      </w:r>
      <w:r w:rsidRPr="007E3CA1">
        <w:rPr>
          <w:rStyle w:val="c0"/>
          <w:bCs/>
          <w:color w:val="000000"/>
          <w:sz w:val="28"/>
          <w:szCs w:val="28"/>
        </w:rPr>
        <w:t>внимание</w:t>
      </w:r>
      <w:r w:rsidRPr="007E3CA1">
        <w:rPr>
          <w:rStyle w:val="c3"/>
          <w:color w:val="000000"/>
          <w:sz w:val="28"/>
          <w:szCs w:val="28"/>
        </w:rPr>
        <w:t>, тренирует </w:t>
      </w:r>
      <w:r w:rsidRPr="007E3CA1">
        <w:rPr>
          <w:rStyle w:val="c0"/>
          <w:bCs/>
          <w:color w:val="000000"/>
          <w:sz w:val="28"/>
          <w:szCs w:val="28"/>
        </w:rPr>
        <w:t>память</w:t>
      </w:r>
      <w:r w:rsidRPr="007E3CA1">
        <w:rPr>
          <w:rStyle w:val="c3"/>
          <w:color w:val="000000"/>
          <w:sz w:val="28"/>
          <w:szCs w:val="28"/>
        </w:rPr>
        <w:t>. Книга способствует развитию </w:t>
      </w:r>
      <w:r w:rsidRPr="007E3CA1">
        <w:rPr>
          <w:rStyle w:val="c0"/>
          <w:bCs/>
          <w:color w:val="000000"/>
          <w:sz w:val="28"/>
          <w:szCs w:val="28"/>
        </w:rPr>
        <w:t>образного мышления и обучению грамоте</w:t>
      </w:r>
      <w:r w:rsidRPr="007E3CA1">
        <w:rPr>
          <w:rStyle w:val="c3"/>
          <w:color w:val="000000"/>
          <w:sz w:val="28"/>
          <w:szCs w:val="28"/>
        </w:rPr>
        <w:t>. Ведь во время чтения человек запоминает правильное написание слов и применение их в определенном контексте.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Благодаря книге у человека обретает навыки глубокого </w:t>
      </w:r>
      <w:r w:rsidRPr="007E3CA1">
        <w:rPr>
          <w:rStyle w:val="c0"/>
          <w:bCs/>
          <w:color w:val="000000"/>
          <w:sz w:val="28"/>
          <w:szCs w:val="28"/>
        </w:rPr>
        <w:t>мышления и анализа</w:t>
      </w:r>
      <w:r w:rsidRPr="007E3CA1">
        <w:rPr>
          <w:rStyle w:val="c3"/>
          <w:color w:val="000000"/>
          <w:sz w:val="28"/>
          <w:szCs w:val="28"/>
        </w:rPr>
        <w:t xml:space="preserve">. Появляется способность читать между строк, улавливать двойной смысл. Также чтение литературы развивает  </w:t>
      </w:r>
      <w:r w:rsidRPr="007E3CA1">
        <w:rPr>
          <w:rStyle w:val="c0"/>
          <w:bCs/>
          <w:color w:val="000000"/>
          <w:sz w:val="28"/>
          <w:szCs w:val="28"/>
        </w:rPr>
        <w:t>остроумие</w:t>
      </w:r>
      <w:r w:rsidRPr="007E3CA1">
        <w:rPr>
          <w:rStyle w:val="c3"/>
          <w:color w:val="000000"/>
          <w:sz w:val="28"/>
          <w:szCs w:val="28"/>
        </w:rPr>
        <w:t>. Чтение вслух развивает у малыша способности оратора.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Чтение развивает </w:t>
      </w:r>
      <w:r w:rsidRPr="007E3CA1">
        <w:rPr>
          <w:rStyle w:val="c0"/>
          <w:bCs/>
          <w:color w:val="000000"/>
          <w:sz w:val="28"/>
          <w:szCs w:val="28"/>
        </w:rPr>
        <w:t>познавательные интересы и расширяет кругозор</w:t>
      </w:r>
      <w:r w:rsidRPr="007E3CA1">
        <w:rPr>
          <w:rStyle w:val="c3"/>
          <w:color w:val="000000"/>
          <w:sz w:val="28"/>
          <w:szCs w:val="28"/>
        </w:rPr>
        <w:t>. Книги помогают ребенку познать самого себя.</w:t>
      </w:r>
    </w:p>
    <w:p w:rsidR="00574FDA" w:rsidRPr="007E3CA1" w:rsidRDefault="00574FDA" w:rsidP="00574FDA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574FDA" w:rsidRPr="007E3CA1" w:rsidRDefault="00574FDA" w:rsidP="00574FDA">
      <w:pPr>
        <w:pStyle w:val="c6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Чтение - самое доступное и полезное для интеллектуального и эмоционально-психического развития ребенка занятие.</w:t>
      </w:r>
    </w:p>
    <w:p w:rsidR="00574FDA" w:rsidRDefault="00574FDA" w:rsidP="00574FDA">
      <w:pPr>
        <w:shd w:val="clear" w:color="auto" w:fill="FFFFFF" w:themeFill="background1"/>
        <w:jc w:val="both"/>
        <w:rPr>
          <w:sz w:val="28"/>
          <w:szCs w:val="28"/>
        </w:rPr>
      </w:pPr>
    </w:p>
    <w:p w:rsidR="00574FDA" w:rsidRPr="007E3CA1" w:rsidRDefault="00574FDA" w:rsidP="00574FDA">
      <w:pPr>
        <w:shd w:val="clear" w:color="auto" w:fill="FFFFFF" w:themeFill="background1"/>
        <w:jc w:val="both"/>
        <w:rPr>
          <w:sz w:val="28"/>
          <w:szCs w:val="28"/>
        </w:rPr>
      </w:pP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80C0"/>
          <w:sz w:val="28"/>
          <w:szCs w:val="28"/>
          <w:shd w:val="clear" w:color="auto" w:fill="FFFDE5"/>
        </w:rPr>
      </w:pPr>
      <w:r w:rsidRPr="002020FF">
        <w:rPr>
          <w:rStyle w:val="a4"/>
          <w:color w:val="0080C0"/>
          <w:sz w:val="28"/>
          <w:szCs w:val="28"/>
          <w:shd w:val="clear" w:color="auto" w:fill="FFFDE5"/>
        </w:rPr>
        <w:t>«Роль книги в развитии дошкольников»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b/>
          <w:bCs/>
          <w:color w:val="0080C0"/>
          <w:sz w:val="28"/>
          <w:szCs w:val="28"/>
          <w:shd w:val="clear" w:color="auto" w:fill="FFFDE5"/>
        </w:rPr>
        <w:t> </w:t>
      </w:r>
      <w:r w:rsidRPr="002020FF">
        <w:rPr>
          <w:color w:val="2F2F2F"/>
          <w:sz w:val="28"/>
          <w:szCs w:val="28"/>
          <w:shd w:val="clear" w:color="auto" w:fill="FFFDE5"/>
        </w:rPr>
        <w:t>Книга – это один из первых учителей в жизни человека. Дети, которым не показали весь красочный мир выдуманных историй, очень многое теряют в развитии. Существует огромное количество разнообразной детской литературы, с красочными рисунками, музыкальными эффектами. Главное – выбрать книгу по возрасту и прививать любовь к литературе с самого раннего возраста.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 xml:space="preserve"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</w:t>
      </w:r>
      <w:r w:rsidRPr="002020FF">
        <w:rPr>
          <w:color w:val="2F2F2F"/>
          <w:sz w:val="28"/>
          <w:szCs w:val="28"/>
          <w:shd w:val="clear" w:color="auto" w:fill="FFFDE5"/>
        </w:rPr>
        <w:lastRenderedPageBreak/>
        <w:t>волнуется вместе с героями. Так он учится понимать литературные произведения и посредством этого формируется как личность.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000000"/>
          <w:sz w:val="28"/>
          <w:szCs w:val="28"/>
          <w:shd w:val="clear" w:color="auto" w:fill="FFFDE5"/>
        </w:rPr>
        <w:t> </w:t>
      </w:r>
      <w:r w:rsidRPr="002020FF">
        <w:rPr>
          <w:color w:val="2F2F2F"/>
          <w:sz w:val="28"/>
          <w:szCs w:val="28"/>
          <w:shd w:val="clear" w:color="auto" w:fill="FFFDE5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детей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мировозрению, запросам, душевным побуждениям.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активно осваивают средства художественной выразительности.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000000"/>
          <w:sz w:val="28"/>
          <w:szCs w:val="28"/>
          <w:shd w:val="clear" w:color="auto" w:fill="FFFDE5"/>
        </w:rPr>
        <w:t> </w:t>
      </w:r>
      <w:r w:rsidRPr="002020FF">
        <w:rPr>
          <w:color w:val="2F2F2F"/>
          <w:sz w:val="28"/>
          <w:szCs w:val="28"/>
          <w:shd w:val="clear" w:color="auto" w:fill="FFFDE5"/>
        </w:rPr>
        <w:t>     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 Книги учат ребенка разбираться в том, что хорошо, а что – плохо. Они развивают воображение и память, абстрактное и логическое мышление. Из произведений маленький читатель узнает много новых слов, расширяя свой кругозор, учится правильно разговаривать.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>Часто родители не понимают, насколько важную роль играет книга в развитии ребенка и в формировании в нем личности. Дети, которые с детства имеют тесную связь с печатным изданием, тянутся к чтению и в подростковом возрасте и во взрослой жизни. Ребенок, не воспитывающийся на художественных произведениях, чаще всего не хочет читать и повзрослев. А ведь книга помогает не только развиваться, а и открывает художественные таланты некоторых детей. Они начинают сочинять стихотворения, небольшие рассказы. Так рождаются новые поэты и писатели.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000000"/>
          <w:sz w:val="28"/>
          <w:szCs w:val="28"/>
          <w:shd w:val="clear" w:color="auto" w:fill="FFFDE5"/>
        </w:rPr>
        <w:t> </w:t>
      </w:r>
      <w:r w:rsidRPr="002020FF">
        <w:rPr>
          <w:color w:val="2F2F2F"/>
          <w:sz w:val="28"/>
          <w:szCs w:val="28"/>
          <w:shd w:val="clear" w:color="auto" w:fill="FFFDE5"/>
        </w:rPr>
        <w:t xml:space="preserve">Особенно важно обсуждать,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прочитанное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 xml:space="preserve"> с ребёнком, совместно решать проблемные ситуации. А как нужна ребёнку ваша помощь при выборе книги и дома, и в библиотеке!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 xml:space="preserve">Если вы знакомите ребёнка с новой книгой, дочитав её до конца, отложите на время. Надо дать ребёнку возможность осознать и пережить,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услышанное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>.  Не  следует и спрашивать, о чём эта книга, чтобы не разрушить эмоциональное состояние, затем можно снова обратиться к чтению этого произведения второй и третий раз.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>Чтение книги не терпит спешки. Читать надо неторопливо, чётко, выразительно.  Учите дошкольника бережному обращению с книгой.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rStyle w:val="a4"/>
          <w:color w:val="2F2F2F"/>
          <w:sz w:val="28"/>
          <w:szCs w:val="28"/>
          <w:shd w:val="clear" w:color="auto" w:fill="FFFDE5"/>
        </w:rPr>
        <w:t>Зачем читать детям книги?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lastRenderedPageBreak/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 xml:space="preserve">Чтобы ребенок  рос  психически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здоровым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>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>Какие книги нужно читать детям. Для младших детей существует целый ряд прекрасных произведений, которые уже «проверены временем» и не только рождают 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2F2F2F"/>
          <w:sz w:val="28"/>
          <w:szCs w:val="28"/>
          <w:shd w:val="clear" w:color="auto" w:fill="FFFDE5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прочитанное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 xml:space="preserve">, поговорите с ним о характерах героев книги, о причинах их поведения, об их чувствах.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И задавайте детям все больше вопросов, чтобы разговор не превратился в нравоучительных монолог взрослого.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 xml:space="preserve"> А если ребенок страдает от какого-либо недостатка характера, то прочитайте вместе с ним произведение, </w:t>
      </w:r>
      <w:proofErr w:type="gramStart"/>
      <w:r w:rsidRPr="002020FF">
        <w:rPr>
          <w:color w:val="2F2F2F"/>
          <w:sz w:val="28"/>
          <w:szCs w:val="28"/>
          <w:shd w:val="clear" w:color="auto" w:fill="FFFDE5"/>
        </w:rPr>
        <w:t>герои</w:t>
      </w:r>
      <w:proofErr w:type="gramEnd"/>
      <w:r w:rsidRPr="002020FF">
        <w:rPr>
          <w:color w:val="2F2F2F"/>
          <w:sz w:val="28"/>
          <w:szCs w:val="28"/>
          <w:shd w:val="clear" w:color="auto" w:fill="FFFDE5"/>
        </w:rPr>
        <w:t xml:space="preserve"> которых этот недостаток в себе преодолели, но избегайте упреков — это не поможет вам в воспитании, а, напротив, заставит ребенка закрыться от вас.</w:t>
      </w:r>
    </w:p>
    <w:p w:rsidR="00574FDA" w:rsidRPr="002020FF" w:rsidRDefault="00574FDA" w:rsidP="00574FD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2020FF">
        <w:rPr>
          <w:color w:val="000000"/>
          <w:sz w:val="28"/>
          <w:szCs w:val="28"/>
          <w:shd w:val="clear" w:color="auto" w:fill="FFFDE5"/>
        </w:rPr>
        <w:t> </w:t>
      </w:r>
      <w:r w:rsidRPr="002020FF">
        <w:rPr>
          <w:color w:val="2F2F2F"/>
          <w:sz w:val="28"/>
          <w:szCs w:val="28"/>
          <w:shd w:val="clear" w:color="auto" w:fill="FFFDE5"/>
        </w:rPr>
        <w:t>Приучайте своих детей читать как можно больше книг, это поможет в дальнейшем и в учебе и в общение с окружающим миром. С человеком, который много читает всегда интереснее общаться, у него лучше развита фантазия и шире кругозор.</w:t>
      </w: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28" w:rsidRPr="009F2862" w:rsidRDefault="007F6F28" w:rsidP="007F6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28" w:rsidRPr="009F2862" w:rsidRDefault="007F6F28" w:rsidP="007F6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F28" w:rsidRDefault="007F6F28"/>
    <w:sectPr w:rsidR="007F6F28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8A2"/>
    <w:multiLevelType w:val="hybridMultilevel"/>
    <w:tmpl w:val="6F5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79A"/>
    <w:multiLevelType w:val="hybridMultilevel"/>
    <w:tmpl w:val="5038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95F16"/>
    <w:multiLevelType w:val="hybridMultilevel"/>
    <w:tmpl w:val="22FA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0929"/>
    <w:multiLevelType w:val="multilevel"/>
    <w:tmpl w:val="2DD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58F6"/>
    <w:multiLevelType w:val="hybridMultilevel"/>
    <w:tmpl w:val="19EC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03"/>
    <w:rsid w:val="001C2CD5"/>
    <w:rsid w:val="00327B73"/>
    <w:rsid w:val="0035288A"/>
    <w:rsid w:val="003D70E7"/>
    <w:rsid w:val="003F2768"/>
    <w:rsid w:val="00574FDA"/>
    <w:rsid w:val="0074111F"/>
    <w:rsid w:val="007F6F28"/>
    <w:rsid w:val="00880CF8"/>
    <w:rsid w:val="009A464E"/>
    <w:rsid w:val="00A16722"/>
    <w:rsid w:val="00B37D37"/>
    <w:rsid w:val="00B63654"/>
    <w:rsid w:val="00C85E8D"/>
    <w:rsid w:val="00E76596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803"/>
    <w:rPr>
      <w:b/>
      <w:bCs/>
    </w:rPr>
  </w:style>
  <w:style w:type="character" w:styleId="a5">
    <w:name w:val="Hyperlink"/>
    <w:basedOn w:val="a0"/>
    <w:semiHidden/>
    <w:unhideWhenUsed/>
    <w:rsid w:val="00F35803"/>
    <w:rPr>
      <w:rFonts w:ascii="Arial" w:hAnsi="Arial" w:cs="Arial" w:hint="default"/>
      <w:color w:val="2D6186"/>
      <w:u w:val="single"/>
    </w:rPr>
  </w:style>
  <w:style w:type="paragraph" w:styleId="a6">
    <w:name w:val="List Paragraph"/>
    <w:basedOn w:val="a"/>
    <w:uiPriority w:val="34"/>
    <w:qFormat/>
    <w:rsid w:val="007F6F28"/>
    <w:pPr>
      <w:ind w:left="720"/>
      <w:contextualSpacing/>
    </w:pPr>
  </w:style>
  <w:style w:type="paragraph" w:customStyle="1" w:styleId="c6">
    <w:name w:val="c6"/>
    <w:basedOn w:val="a"/>
    <w:rsid w:val="005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4FDA"/>
  </w:style>
  <w:style w:type="paragraph" w:customStyle="1" w:styleId="c1">
    <w:name w:val="c1"/>
    <w:basedOn w:val="a"/>
    <w:rsid w:val="005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FDA"/>
  </w:style>
  <w:style w:type="character" w:customStyle="1" w:styleId="c3">
    <w:name w:val="c3"/>
    <w:basedOn w:val="a0"/>
    <w:rsid w:val="00574FDA"/>
  </w:style>
  <w:style w:type="character" w:customStyle="1" w:styleId="c8">
    <w:name w:val="c8"/>
    <w:basedOn w:val="a0"/>
    <w:rsid w:val="00574FDA"/>
  </w:style>
  <w:style w:type="paragraph" w:customStyle="1" w:styleId="c4">
    <w:name w:val="c4"/>
    <w:basedOn w:val="a"/>
    <w:rsid w:val="005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yasemeika.ru/node/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4918</Words>
  <Characters>28037</Characters>
  <Application>Microsoft Office Word</Application>
  <DocSecurity>0</DocSecurity>
  <Lines>233</Lines>
  <Paragraphs>65</Paragraphs>
  <ScaleCrop>false</ScaleCrop>
  <Company>Grizli777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2020-09-11T01:48:00Z</dcterms:created>
  <dcterms:modified xsi:type="dcterms:W3CDTF">2020-09-11T01:54:00Z</dcterms:modified>
</cp:coreProperties>
</file>